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D6" w:rsidRDefault="00990DD6">
      <w:pPr>
        <w:rPr>
          <w:sz w:val="2"/>
          <w:szCs w:val="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jc w:val="center"/>
              <w:rPr>
                <w:b/>
                <w:bCs/>
                <w:snapToGrid w:val="0"/>
              </w:rPr>
            </w:pPr>
            <w:r>
              <w:rPr>
                <w:snapToGrid w:val="0"/>
              </w:rPr>
              <w:br w:type="page"/>
            </w:r>
            <w:r w:rsidR="0029677C" w:rsidRPr="0029677C">
              <w:rPr>
                <w:b/>
                <w:snapToGrid w:val="0"/>
              </w:rPr>
              <w:t>Medical Research Sample</w:t>
            </w:r>
            <w:r w:rsidR="0029677C">
              <w:rPr>
                <w:snapToGrid w:val="0"/>
              </w:rPr>
              <w:t xml:space="preserve"> </w:t>
            </w:r>
            <w:r>
              <w:rPr>
                <w:b/>
                <w:bCs/>
                <w:snapToGrid w:val="0"/>
              </w:rPr>
              <w:t>C</w:t>
            </w:r>
            <w:r w:rsidR="0029677C">
              <w:rPr>
                <w:b/>
                <w:bCs/>
                <w:snapToGrid w:val="0"/>
              </w:rPr>
              <w:t>onsent Form</w:t>
            </w:r>
          </w:p>
          <w:p w:rsidR="00990DD6" w:rsidRDefault="00990DD6">
            <w:pPr>
              <w:ind w:left="0"/>
              <w:rPr>
                <w:b/>
                <w:bCs/>
                <w:i/>
                <w:iCs/>
              </w:rPr>
            </w:pPr>
            <w:r>
              <w:rPr>
                <w:snapToGrid w:val="0"/>
              </w:rPr>
              <w:t xml:space="preserve">The following template contains the </w:t>
            </w:r>
            <w:r>
              <w:rPr>
                <w:i/>
                <w:iCs/>
                <w:snapToGrid w:val="0"/>
              </w:rPr>
              <w:t>required elements</w:t>
            </w:r>
            <w:r>
              <w:rPr>
                <w:snapToGrid w:val="0"/>
              </w:rPr>
              <w:t xml:space="preserve"> </w:t>
            </w:r>
            <w:r>
              <w:rPr>
                <w:i/>
                <w:iCs/>
                <w:snapToGrid w:val="0"/>
              </w:rPr>
              <w:t>of informed consent</w:t>
            </w:r>
            <w:r>
              <w:rPr>
                <w:snapToGrid w:val="0"/>
              </w:rPr>
              <w:t xml:space="preserve">. </w:t>
            </w:r>
            <w:r>
              <w:rPr>
                <w:b/>
                <w:bCs/>
                <w:snapToGrid w:val="0"/>
              </w:rPr>
              <w:t>Researchers should use these headings and suggested text (in bold) when writing a consent form</w:t>
            </w:r>
            <w:r>
              <w:rPr>
                <w:snapToGrid w:val="0"/>
              </w:rPr>
              <w:t>.</w:t>
            </w:r>
          </w:p>
        </w:tc>
      </w:tr>
    </w:tbl>
    <w:p w:rsidR="00990DD6" w:rsidRDefault="00990DD6">
      <w:pPr>
        <w:ind w:left="0"/>
        <w:jc w:val="center"/>
        <w:rPr>
          <w:b/>
          <w:bCs/>
          <w:i/>
          <w:iCs/>
        </w:rPr>
      </w:pPr>
    </w:p>
    <w:p w:rsidR="00990DD6" w:rsidRDefault="00990DD6">
      <w:pPr>
        <w:ind w:left="0"/>
        <w:jc w:val="center"/>
        <w:rPr>
          <w:rFonts w:ascii="Arial" w:hAnsi="Arial" w:cs="Arial"/>
          <w:b/>
          <w:bCs/>
        </w:rPr>
      </w:pPr>
      <w:r>
        <w:rPr>
          <w:rFonts w:ascii="Arial" w:hAnsi="Arial" w:cs="Arial"/>
          <w:b/>
          <w:bCs/>
        </w:rPr>
        <w:t xml:space="preserve"> [</w:t>
      </w:r>
      <w:proofErr w:type="gramStart"/>
      <w:r>
        <w:rPr>
          <w:rFonts w:ascii="Arial" w:hAnsi="Arial" w:cs="Arial"/>
        </w:rPr>
        <w:t>insert</w:t>
      </w:r>
      <w:proofErr w:type="gramEnd"/>
      <w:r>
        <w:rPr>
          <w:rFonts w:ascii="Arial" w:hAnsi="Arial" w:cs="Arial"/>
        </w:rPr>
        <w:t xml:space="preserve"> title of study</w:t>
      </w:r>
      <w:r>
        <w:rPr>
          <w:rFonts w:ascii="Arial" w:hAnsi="Arial" w:cs="Arial"/>
          <w:b/>
          <w:bCs/>
        </w:rPr>
        <w:t>] Consent Form</w:t>
      </w:r>
    </w:p>
    <w:p w:rsidR="00990DD6" w:rsidRDefault="00990DD6">
      <w:pPr>
        <w:ind w:left="0"/>
        <w:rPr>
          <w:b/>
          <w:bCs/>
          <w:sz w:val="22"/>
          <w:szCs w:val="22"/>
        </w:rPr>
      </w:pPr>
    </w:p>
    <w:p w:rsidR="00990DD6" w:rsidRDefault="00990DD6">
      <w:pPr>
        <w:spacing w:after="60"/>
        <w:ind w:left="-360"/>
        <w:rPr>
          <w:rFonts w:ascii="Arial" w:hAnsi="Arial" w:cs="Arial"/>
          <w:b/>
          <w:bCs/>
        </w:rPr>
      </w:pPr>
      <w:r>
        <w:rPr>
          <w:rFonts w:ascii="Arial" w:hAnsi="Arial" w:cs="Arial"/>
          <w:b/>
          <w:bCs/>
        </w:rPr>
        <w:t>1.</w:t>
      </w:r>
      <w:r>
        <w:rPr>
          <w:rFonts w:ascii="Arial" w:hAnsi="Arial" w:cs="Arial"/>
          <w:b/>
          <w:bCs/>
        </w:rPr>
        <w:tab/>
        <w:t>Introduction</w:t>
      </w:r>
    </w:p>
    <w:p w:rsidR="00990DD6" w:rsidRDefault="00990DD6">
      <w:pPr>
        <w:spacing w:after="120"/>
        <w:ind w:left="0"/>
        <w:rPr>
          <w:b/>
          <w:bCs/>
        </w:rPr>
      </w:pPr>
      <w:r>
        <w:rPr>
          <w:b/>
          <w:bCs/>
        </w:rPr>
        <w:t>You are invited to be in a research study of [</w:t>
      </w:r>
      <w:r>
        <w:t>insert general statement about study</w:t>
      </w:r>
      <w:r>
        <w:rPr>
          <w:b/>
          <w:bCs/>
        </w:rPr>
        <w:t>]. You were selected as a possible participant because [</w:t>
      </w:r>
      <w:r>
        <w:t>explain how subject was identified</w:t>
      </w:r>
      <w:r>
        <w:rPr>
          <w:b/>
          <w:bCs/>
        </w:rPr>
        <w:t>]. We ask that you read this document and ask any questions you may have before agreeing to be in the study.</w:t>
      </w:r>
    </w:p>
    <w:p w:rsidR="00990DD6" w:rsidRDefault="00990DD6">
      <w:pPr>
        <w:ind w:left="0"/>
        <w:rPr>
          <w:b/>
          <w:bCs/>
        </w:rPr>
      </w:pPr>
      <w:r>
        <w:rPr>
          <w:b/>
          <w:bCs/>
        </w:rPr>
        <w:t>This study is being conducted by [</w:t>
      </w:r>
      <w:r>
        <w:t>indicate University affiliation</w:t>
      </w:r>
      <w:r>
        <w:rPr>
          <w:b/>
          <w:bCs/>
        </w:rPr>
        <w:t>].</w:t>
      </w:r>
    </w:p>
    <w:p w:rsidR="00990DD6" w:rsidRDefault="00990DD6">
      <w:pPr>
        <w:ind w:left="0"/>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i/>
                <w:iCs/>
                <w:sz w:val="18"/>
                <w:szCs w:val="18"/>
                <w:u w:val="single"/>
              </w:rPr>
            </w:pPr>
            <w:r>
              <w:rPr>
                <w:i/>
                <w:iCs/>
                <w:sz w:val="18"/>
                <w:szCs w:val="18"/>
                <w:u w:val="single"/>
              </w:rPr>
              <w:t>tips</w:t>
            </w:r>
          </w:p>
          <w:p w:rsidR="00990DD6" w:rsidRDefault="00990DD6">
            <w:pPr>
              <w:numPr>
                <w:ilvl w:val="0"/>
                <w:numId w:val="3"/>
              </w:numPr>
              <w:spacing w:line="220" w:lineRule="exact"/>
              <w:ind w:hanging="180"/>
              <w:rPr>
                <w:sz w:val="18"/>
                <w:szCs w:val="18"/>
              </w:rPr>
            </w:pPr>
            <w:r>
              <w:rPr>
                <w:sz w:val="18"/>
                <w:szCs w:val="18"/>
              </w:rPr>
              <w:t xml:space="preserve">Invite subject to participate. </w:t>
            </w:r>
          </w:p>
          <w:p w:rsidR="00990DD6" w:rsidRDefault="00990DD6">
            <w:pPr>
              <w:numPr>
                <w:ilvl w:val="0"/>
                <w:numId w:val="3"/>
              </w:numPr>
              <w:spacing w:line="220" w:lineRule="exact"/>
              <w:ind w:hanging="180"/>
              <w:rPr>
                <w:sz w:val="18"/>
                <w:szCs w:val="18"/>
              </w:rPr>
            </w:pPr>
            <w:r>
              <w:rPr>
                <w:sz w:val="18"/>
                <w:szCs w:val="18"/>
              </w:rPr>
              <w:t xml:space="preserve">For a relative or parent do not have the document invite "you" It should say "your relative" or "your child". </w:t>
            </w:r>
          </w:p>
          <w:p w:rsidR="00990DD6" w:rsidRDefault="00990DD6">
            <w:pPr>
              <w:numPr>
                <w:ilvl w:val="0"/>
                <w:numId w:val="3"/>
              </w:numPr>
              <w:spacing w:line="220" w:lineRule="exact"/>
              <w:ind w:hanging="180"/>
              <w:rPr>
                <w:sz w:val="18"/>
                <w:szCs w:val="18"/>
              </w:rPr>
            </w:pPr>
            <w:r>
              <w:rPr>
                <w:sz w:val="18"/>
                <w:szCs w:val="18"/>
              </w:rPr>
              <w:t xml:space="preserve">Include typeface that is </w:t>
            </w:r>
            <w:r>
              <w:rPr>
                <w:b/>
                <w:bCs/>
                <w:sz w:val="18"/>
                <w:szCs w:val="18"/>
              </w:rPr>
              <w:t>12-point type</w:t>
            </w:r>
            <w:r>
              <w:rPr>
                <w:sz w:val="18"/>
                <w:szCs w:val="18"/>
              </w:rPr>
              <w:t xml:space="preserve"> or larger. If the population has trouble handling small print, then make accommodations.</w:t>
            </w:r>
          </w:p>
          <w:p w:rsidR="00990DD6" w:rsidRDefault="00990DD6">
            <w:pPr>
              <w:ind w:left="0"/>
              <w:rPr>
                <w:sz w:val="22"/>
                <w:szCs w:val="22"/>
              </w:rPr>
            </w:pPr>
          </w:p>
        </w:tc>
      </w:tr>
    </w:tbl>
    <w:p w:rsidR="00990DD6" w:rsidRDefault="00990DD6">
      <w:pPr>
        <w:ind w:left="0"/>
        <w:rPr>
          <w:sz w:val="22"/>
          <w:szCs w:val="22"/>
        </w:rPr>
      </w:pPr>
    </w:p>
    <w:p w:rsidR="00990DD6" w:rsidRDefault="00990DD6">
      <w:pPr>
        <w:spacing w:after="60"/>
        <w:ind w:left="-360"/>
        <w:rPr>
          <w:rFonts w:ascii="Arial" w:hAnsi="Arial" w:cs="Arial"/>
          <w:b/>
          <w:bCs/>
        </w:rPr>
      </w:pPr>
      <w:r>
        <w:rPr>
          <w:rFonts w:ascii="Arial" w:hAnsi="Arial" w:cs="Arial"/>
          <w:b/>
          <w:bCs/>
        </w:rPr>
        <w:t>2.</w:t>
      </w:r>
      <w:r>
        <w:rPr>
          <w:rFonts w:ascii="Arial" w:hAnsi="Arial" w:cs="Arial"/>
          <w:b/>
          <w:bCs/>
        </w:rPr>
        <w:tab/>
        <w:t>Background</w:t>
      </w:r>
    </w:p>
    <w:p w:rsidR="00990DD6" w:rsidRDefault="00990DD6">
      <w:pPr>
        <w:ind w:left="0"/>
      </w:pPr>
      <w:r>
        <w:rPr>
          <w:b/>
          <w:bCs/>
        </w:rPr>
        <w:t>The purpose of this study is</w:t>
      </w:r>
      <w:r>
        <w:rPr>
          <w:b/>
          <w:bCs/>
          <w:i/>
          <w:iCs/>
        </w:rPr>
        <w:t xml:space="preserve"> </w:t>
      </w:r>
      <w:r>
        <w:rPr>
          <w:b/>
          <w:bCs/>
        </w:rPr>
        <w:t>[</w:t>
      </w:r>
      <w:r>
        <w:t>explain research questions and purpose in lay language</w:t>
      </w:r>
      <w:r>
        <w:rPr>
          <w:b/>
          <w:bCs/>
        </w:rPr>
        <w:t>]</w:t>
      </w:r>
      <w:r>
        <w:t xml:space="preserve">. </w:t>
      </w:r>
    </w:p>
    <w:p w:rsidR="00990DD6" w:rsidRDefault="00990DD6">
      <w:pPr>
        <w:ind w:left="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i/>
                <w:iCs/>
                <w:sz w:val="18"/>
                <w:szCs w:val="18"/>
                <w:u w:val="single"/>
              </w:rPr>
              <w:t>tips</w:t>
            </w:r>
          </w:p>
          <w:p w:rsidR="00990DD6" w:rsidRDefault="00990DD6">
            <w:pPr>
              <w:numPr>
                <w:ilvl w:val="0"/>
                <w:numId w:val="4"/>
              </w:numPr>
              <w:tabs>
                <w:tab w:val="num" w:pos="720"/>
              </w:tabs>
              <w:spacing w:line="220" w:lineRule="exact"/>
              <w:ind w:hanging="180"/>
              <w:rPr>
                <w:sz w:val="18"/>
                <w:szCs w:val="18"/>
              </w:rPr>
            </w:pPr>
            <w:r>
              <w:rPr>
                <w:sz w:val="18"/>
                <w:szCs w:val="18"/>
              </w:rPr>
              <w:t>Define or explain research terms.</w:t>
            </w:r>
          </w:p>
          <w:p w:rsidR="00990DD6" w:rsidRDefault="00990DD6">
            <w:pPr>
              <w:numPr>
                <w:ilvl w:val="0"/>
                <w:numId w:val="4"/>
              </w:numPr>
              <w:tabs>
                <w:tab w:val="num" w:pos="720"/>
              </w:tabs>
              <w:spacing w:line="220" w:lineRule="exact"/>
              <w:ind w:hanging="180"/>
              <w:rPr>
                <w:sz w:val="18"/>
                <w:szCs w:val="18"/>
              </w:rPr>
            </w:pPr>
            <w:r>
              <w:rPr>
                <w:sz w:val="18"/>
                <w:szCs w:val="18"/>
              </w:rPr>
              <w:t xml:space="preserve">Use declarative sentences suited for an </w:t>
            </w:r>
            <w:r>
              <w:rPr>
                <w:b/>
                <w:bCs/>
                <w:sz w:val="18"/>
                <w:szCs w:val="18"/>
              </w:rPr>
              <w:t>eighth-grade</w:t>
            </w:r>
            <w:r>
              <w:rPr>
                <w:sz w:val="18"/>
                <w:szCs w:val="18"/>
              </w:rPr>
              <w:t xml:space="preserve"> reading level. </w:t>
            </w:r>
          </w:p>
          <w:p w:rsidR="00990DD6" w:rsidRDefault="00990DD6">
            <w:pPr>
              <w:numPr>
                <w:ilvl w:val="0"/>
                <w:numId w:val="4"/>
              </w:numPr>
              <w:tabs>
                <w:tab w:val="num" w:pos="720"/>
              </w:tabs>
              <w:spacing w:line="220" w:lineRule="exact"/>
              <w:ind w:hanging="180"/>
              <w:rPr>
                <w:sz w:val="18"/>
                <w:szCs w:val="18"/>
              </w:rPr>
            </w:pPr>
            <w:r>
              <w:rPr>
                <w:sz w:val="18"/>
                <w:szCs w:val="18"/>
              </w:rPr>
              <w:t xml:space="preserve">Keep the description as brief as possible. </w:t>
            </w:r>
          </w:p>
          <w:p w:rsidR="00990DD6" w:rsidRDefault="00990DD6">
            <w:pPr>
              <w:numPr>
                <w:ilvl w:val="0"/>
                <w:numId w:val="4"/>
              </w:numPr>
              <w:tabs>
                <w:tab w:val="num" w:pos="720"/>
              </w:tabs>
              <w:spacing w:line="220" w:lineRule="exact"/>
              <w:ind w:hanging="180"/>
              <w:rPr>
                <w:sz w:val="18"/>
                <w:szCs w:val="18"/>
              </w:rPr>
            </w:pPr>
            <w:r>
              <w:rPr>
                <w:sz w:val="18"/>
                <w:szCs w:val="18"/>
              </w:rPr>
              <w:t xml:space="preserve">Give some indication of previous work done in the area. </w:t>
            </w:r>
          </w:p>
          <w:p w:rsidR="00990DD6" w:rsidRDefault="00990DD6">
            <w:pPr>
              <w:numPr>
                <w:ilvl w:val="0"/>
                <w:numId w:val="4"/>
              </w:numPr>
              <w:tabs>
                <w:tab w:val="num" w:pos="720"/>
              </w:tabs>
              <w:spacing w:line="220" w:lineRule="exact"/>
              <w:ind w:hanging="180"/>
              <w:rPr>
                <w:sz w:val="18"/>
                <w:szCs w:val="18"/>
              </w:rPr>
            </w:pPr>
            <w:r>
              <w:rPr>
                <w:sz w:val="18"/>
                <w:szCs w:val="18"/>
              </w:rPr>
              <w:t xml:space="preserve">Include key elements of the research process. </w:t>
            </w:r>
          </w:p>
          <w:p w:rsidR="00990DD6" w:rsidRDefault="00990DD6">
            <w:pPr>
              <w:numPr>
                <w:ilvl w:val="0"/>
                <w:numId w:val="4"/>
              </w:numPr>
              <w:tabs>
                <w:tab w:val="num" w:pos="720"/>
              </w:tabs>
              <w:spacing w:line="220" w:lineRule="exact"/>
              <w:ind w:hanging="180"/>
              <w:rPr>
                <w:sz w:val="18"/>
                <w:szCs w:val="18"/>
              </w:rPr>
            </w:pPr>
            <w:r>
              <w:rPr>
                <w:sz w:val="18"/>
                <w:szCs w:val="18"/>
              </w:rPr>
              <w:t xml:space="preserve">Include the duration of the study. </w:t>
            </w:r>
          </w:p>
          <w:p w:rsidR="00990DD6" w:rsidRDefault="00990DD6">
            <w:pPr>
              <w:numPr>
                <w:ilvl w:val="0"/>
                <w:numId w:val="4"/>
              </w:numPr>
              <w:tabs>
                <w:tab w:val="num" w:pos="720"/>
              </w:tabs>
              <w:spacing w:line="220" w:lineRule="exact"/>
              <w:ind w:hanging="180"/>
              <w:rPr>
                <w:sz w:val="18"/>
                <w:szCs w:val="18"/>
              </w:rPr>
            </w:pPr>
            <w:r>
              <w:rPr>
                <w:sz w:val="18"/>
                <w:szCs w:val="18"/>
              </w:rPr>
              <w:t xml:space="preserve">Explain if the drug or device being tested is experimental. (Required if applicable). </w:t>
            </w:r>
          </w:p>
          <w:p w:rsidR="00990DD6" w:rsidRDefault="00990DD6">
            <w:pPr>
              <w:numPr>
                <w:ilvl w:val="0"/>
                <w:numId w:val="4"/>
              </w:numPr>
              <w:tabs>
                <w:tab w:val="num" w:pos="720"/>
              </w:tabs>
              <w:spacing w:line="220" w:lineRule="exact"/>
              <w:ind w:hanging="180"/>
              <w:rPr>
                <w:sz w:val="18"/>
                <w:szCs w:val="18"/>
              </w:rPr>
            </w:pPr>
            <w:r>
              <w:rPr>
                <w:sz w:val="18"/>
                <w:szCs w:val="18"/>
              </w:rPr>
              <w:t xml:space="preserve">Give enough information to make an informed decision, but not so much (or so technical) that the subject becomes confused. </w:t>
            </w:r>
          </w:p>
          <w:p w:rsidR="00990DD6" w:rsidRDefault="00990DD6">
            <w:pPr>
              <w:numPr>
                <w:ilvl w:val="0"/>
                <w:numId w:val="4"/>
              </w:numPr>
              <w:tabs>
                <w:tab w:val="num" w:pos="720"/>
              </w:tabs>
              <w:spacing w:line="220" w:lineRule="exact"/>
              <w:ind w:hanging="180"/>
              <w:rPr>
                <w:sz w:val="18"/>
                <w:szCs w:val="18"/>
              </w:rPr>
            </w:pPr>
            <w:r>
              <w:rPr>
                <w:sz w:val="18"/>
                <w:szCs w:val="18"/>
              </w:rPr>
              <w:t>Describe all quantities with lay term equivalents, e.g., teaspoons.</w:t>
            </w:r>
          </w:p>
          <w:p w:rsidR="00990DD6" w:rsidRDefault="00990DD6">
            <w:pPr>
              <w:ind w:left="0"/>
              <w:rPr>
                <w:sz w:val="22"/>
                <w:szCs w:val="22"/>
              </w:rPr>
            </w:pPr>
          </w:p>
        </w:tc>
      </w:tr>
    </w:tbl>
    <w:p w:rsidR="00990DD6" w:rsidRDefault="00990DD6">
      <w:pPr>
        <w:ind w:left="0"/>
        <w:rPr>
          <w:sz w:val="22"/>
          <w:szCs w:val="22"/>
        </w:rPr>
      </w:pPr>
    </w:p>
    <w:p w:rsidR="00990DD6" w:rsidRDefault="00990DD6">
      <w:pPr>
        <w:spacing w:after="60"/>
        <w:ind w:left="-360"/>
        <w:rPr>
          <w:rFonts w:ascii="Arial" w:hAnsi="Arial" w:cs="Arial"/>
          <w:b/>
          <w:bCs/>
        </w:rPr>
      </w:pPr>
      <w:r>
        <w:rPr>
          <w:rFonts w:ascii="Arial" w:hAnsi="Arial" w:cs="Arial"/>
          <w:b/>
          <w:bCs/>
        </w:rPr>
        <w:t>3.</w:t>
      </w:r>
      <w:r>
        <w:rPr>
          <w:rFonts w:ascii="Arial" w:hAnsi="Arial" w:cs="Arial"/>
          <w:b/>
          <w:bCs/>
        </w:rPr>
        <w:tab/>
        <w:t>Procedures</w:t>
      </w:r>
    </w:p>
    <w:p w:rsidR="00990DD6" w:rsidRDefault="00990DD6">
      <w:pPr>
        <w:ind w:left="0" w:right="-360"/>
      </w:pPr>
      <w:r>
        <w:rPr>
          <w:b/>
          <w:bCs/>
        </w:rPr>
        <w:t>If you agree to be in this study, we will ask you to do the following things:</w:t>
      </w:r>
      <w:r>
        <w:rPr>
          <w:b/>
          <w:bCs/>
          <w:i/>
          <w:iCs/>
        </w:rPr>
        <w:t xml:space="preserve"> </w:t>
      </w:r>
      <w:r>
        <w:rPr>
          <w:b/>
          <w:bCs/>
        </w:rPr>
        <w:t>[</w:t>
      </w:r>
      <w:r>
        <w:t>explain tasks and procedures from the subject's point of view (what will he/she be expected to do?)</w:t>
      </w:r>
      <w:r>
        <w:rPr>
          <w:b/>
          <w:bCs/>
        </w:rPr>
        <w:t>]</w:t>
      </w:r>
      <w:r>
        <w:t xml:space="preserve">. </w:t>
      </w:r>
    </w:p>
    <w:p w:rsidR="00990DD6" w:rsidRDefault="00990DD6">
      <w:pPr>
        <w:ind w:left="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i/>
                <w:iCs/>
                <w:sz w:val="18"/>
                <w:szCs w:val="18"/>
                <w:u w:val="single"/>
              </w:rPr>
              <w:t>tips</w:t>
            </w:r>
          </w:p>
          <w:p w:rsidR="00990DD6" w:rsidRDefault="00990DD6">
            <w:pPr>
              <w:numPr>
                <w:ilvl w:val="0"/>
                <w:numId w:val="5"/>
              </w:numPr>
              <w:tabs>
                <w:tab w:val="left" w:pos="360"/>
              </w:tabs>
              <w:spacing w:line="220" w:lineRule="exact"/>
              <w:ind w:hanging="180"/>
              <w:rPr>
                <w:sz w:val="18"/>
                <w:szCs w:val="18"/>
              </w:rPr>
            </w:pPr>
            <w:r>
              <w:rPr>
                <w:sz w:val="18"/>
                <w:szCs w:val="18"/>
              </w:rPr>
              <w:t>Estimate the total amount of time for the person involved in the study.</w:t>
            </w:r>
          </w:p>
          <w:p w:rsidR="00990DD6" w:rsidRDefault="00990DD6">
            <w:pPr>
              <w:numPr>
                <w:ilvl w:val="0"/>
                <w:numId w:val="5"/>
              </w:numPr>
              <w:tabs>
                <w:tab w:val="left" w:pos="360"/>
              </w:tabs>
              <w:spacing w:line="220" w:lineRule="exact"/>
              <w:ind w:hanging="180"/>
              <w:rPr>
                <w:sz w:val="18"/>
                <w:szCs w:val="18"/>
              </w:rPr>
            </w:pPr>
            <w:r>
              <w:rPr>
                <w:sz w:val="18"/>
                <w:szCs w:val="18"/>
              </w:rPr>
              <w:t xml:space="preserve">Explain the frequency of procedures. </w:t>
            </w:r>
          </w:p>
          <w:p w:rsidR="00990DD6" w:rsidRDefault="00990DD6">
            <w:pPr>
              <w:numPr>
                <w:ilvl w:val="0"/>
                <w:numId w:val="5"/>
              </w:numPr>
              <w:tabs>
                <w:tab w:val="left" w:pos="360"/>
              </w:tabs>
              <w:spacing w:line="220" w:lineRule="exact"/>
              <w:ind w:hanging="180"/>
              <w:rPr>
                <w:sz w:val="18"/>
                <w:szCs w:val="18"/>
              </w:rPr>
            </w:pPr>
            <w:r>
              <w:rPr>
                <w:sz w:val="18"/>
                <w:szCs w:val="18"/>
              </w:rPr>
              <w:t xml:space="preserve">Explain how the person is assigned to groups. </w:t>
            </w:r>
          </w:p>
          <w:p w:rsidR="00990DD6" w:rsidRDefault="00990DD6">
            <w:pPr>
              <w:numPr>
                <w:ilvl w:val="0"/>
                <w:numId w:val="5"/>
              </w:numPr>
              <w:tabs>
                <w:tab w:val="left" w:pos="360"/>
              </w:tabs>
              <w:spacing w:line="220" w:lineRule="exact"/>
              <w:ind w:hanging="180"/>
              <w:rPr>
                <w:sz w:val="18"/>
                <w:szCs w:val="18"/>
              </w:rPr>
            </w:pPr>
            <w:r>
              <w:rPr>
                <w:sz w:val="18"/>
                <w:szCs w:val="18"/>
              </w:rPr>
              <w:t xml:space="preserve">Disclose any additional costs or charges for the research procedures with estimated amounts. </w:t>
            </w:r>
          </w:p>
          <w:p w:rsidR="00990DD6" w:rsidRDefault="00990DD6">
            <w:pPr>
              <w:numPr>
                <w:ilvl w:val="0"/>
                <w:numId w:val="5"/>
              </w:numPr>
              <w:tabs>
                <w:tab w:val="left" w:pos="360"/>
              </w:tabs>
              <w:spacing w:line="220" w:lineRule="exact"/>
              <w:ind w:hanging="180"/>
              <w:rPr>
                <w:sz w:val="18"/>
                <w:szCs w:val="18"/>
              </w:rPr>
            </w:pPr>
            <w:r>
              <w:rPr>
                <w:sz w:val="18"/>
                <w:szCs w:val="18"/>
              </w:rPr>
              <w:t xml:space="preserve">Describe "randomization" in lay terms. </w:t>
            </w:r>
          </w:p>
          <w:p w:rsidR="00990DD6" w:rsidRDefault="00990DD6">
            <w:pPr>
              <w:numPr>
                <w:ilvl w:val="0"/>
                <w:numId w:val="5"/>
              </w:numPr>
              <w:tabs>
                <w:tab w:val="left" w:pos="360"/>
              </w:tabs>
              <w:spacing w:line="220" w:lineRule="exact"/>
              <w:ind w:hanging="180"/>
              <w:rPr>
                <w:sz w:val="18"/>
                <w:szCs w:val="18"/>
              </w:rPr>
            </w:pPr>
            <w:r>
              <w:rPr>
                <w:sz w:val="18"/>
                <w:szCs w:val="18"/>
              </w:rPr>
              <w:t xml:space="preserve">State the probabilities of assignment to each group. </w:t>
            </w:r>
          </w:p>
          <w:p w:rsidR="00990DD6" w:rsidRDefault="00990DD6">
            <w:pPr>
              <w:numPr>
                <w:ilvl w:val="0"/>
                <w:numId w:val="5"/>
              </w:numPr>
              <w:tabs>
                <w:tab w:val="left" w:pos="360"/>
              </w:tabs>
              <w:spacing w:line="220" w:lineRule="exact"/>
              <w:ind w:hanging="180"/>
              <w:rPr>
                <w:sz w:val="18"/>
                <w:szCs w:val="18"/>
              </w:rPr>
            </w:pPr>
            <w:r>
              <w:rPr>
                <w:sz w:val="18"/>
                <w:szCs w:val="18"/>
              </w:rPr>
              <w:t xml:space="preserve">For survey/questionnaire studies, state that not all questions need to be answered in order to participate. </w:t>
            </w:r>
          </w:p>
          <w:p w:rsidR="00990DD6" w:rsidRDefault="00990DD6">
            <w:pPr>
              <w:numPr>
                <w:ilvl w:val="0"/>
                <w:numId w:val="5"/>
              </w:numPr>
              <w:tabs>
                <w:tab w:val="left" w:pos="360"/>
              </w:tabs>
              <w:spacing w:line="220" w:lineRule="exact"/>
              <w:ind w:hanging="180"/>
              <w:rPr>
                <w:sz w:val="18"/>
                <w:szCs w:val="18"/>
              </w:rPr>
            </w:pPr>
            <w:r>
              <w:rPr>
                <w:sz w:val="18"/>
                <w:szCs w:val="18"/>
              </w:rPr>
              <w:t xml:space="preserve">Explain if the procedures are experimental. (Required if applicable.) </w:t>
            </w:r>
          </w:p>
          <w:p w:rsidR="00990DD6" w:rsidRDefault="00990DD6">
            <w:pPr>
              <w:numPr>
                <w:ilvl w:val="0"/>
                <w:numId w:val="25"/>
              </w:numPr>
              <w:tabs>
                <w:tab w:val="left" w:pos="360"/>
              </w:tabs>
              <w:spacing w:line="220" w:lineRule="exact"/>
              <w:ind w:hanging="180"/>
              <w:rPr>
                <w:sz w:val="22"/>
                <w:szCs w:val="22"/>
              </w:rPr>
            </w:pPr>
            <w:r>
              <w:rPr>
                <w:sz w:val="18"/>
                <w:szCs w:val="18"/>
              </w:rPr>
              <w:t>Identify additional procedures due to "research" participation separate from "treatment" procedures.</w:t>
            </w:r>
          </w:p>
          <w:p w:rsidR="00990DD6" w:rsidRDefault="00990DD6">
            <w:pPr>
              <w:spacing w:line="220" w:lineRule="exact"/>
              <w:ind w:left="0"/>
              <w:rPr>
                <w:sz w:val="22"/>
                <w:szCs w:val="22"/>
              </w:rPr>
            </w:pPr>
          </w:p>
        </w:tc>
      </w:tr>
    </w:tbl>
    <w:p w:rsidR="00990DD6" w:rsidRDefault="00990DD6">
      <w:pPr>
        <w:ind w:left="0"/>
        <w:rPr>
          <w:sz w:val="4"/>
          <w:szCs w:val="4"/>
        </w:rPr>
      </w:pPr>
    </w:p>
    <w:p w:rsidR="00990DD6" w:rsidRDefault="00990DD6">
      <w:pPr>
        <w:spacing w:after="60"/>
        <w:ind w:left="-360"/>
        <w:rPr>
          <w:rFonts w:ascii="Arial" w:hAnsi="Arial" w:cs="Arial"/>
          <w:b/>
          <w:bCs/>
        </w:rPr>
      </w:pPr>
      <w:r>
        <w:rPr>
          <w:rFonts w:ascii="Arial" w:hAnsi="Arial" w:cs="Arial"/>
          <w:b/>
          <w:bCs/>
        </w:rPr>
        <w:br w:type="page"/>
      </w:r>
      <w:r>
        <w:rPr>
          <w:rFonts w:ascii="Arial" w:hAnsi="Arial" w:cs="Arial"/>
          <w:b/>
          <w:bCs/>
        </w:rPr>
        <w:lastRenderedPageBreak/>
        <w:t>4.</w:t>
      </w:r>
      <w:r>
        <w:rPr>
          <w:rFonts w:ascii="Arial" w:hAnsi="Arial" w:cs="Arial"/>
          <w:b/>
          <w:bCs/>
        </w:rPr>
        <w:tab/>
        <w:t xml:space="preserve">Risks and Benefits </w:t>
      </w:r>
    </w:p>
    <w:p w:rsidR="00990DD6" w:rsidRDefault="00990DD6">
      <w:pPr>
        <w:spacing w:after="120"/>
        <w:ind w:left="0"/>
      </w:pPr>
      <w:r>
        <w:rPr>
          <w:b/>
          <w:bCs/>
        </w:rPr>
        <w:t>This study has the following risks:</w:t>
      </w:r>
      <w:r>
        <w:rPr>
          <w:b/>
          <w:bCs/>
          <w:i/>
          <w:iCs/>
        </w:rPr>
        <w:t xml:space="preserve"> </w:t>
      </w:r>
      <w:r>
        <w:rPr>
          <w:b/>
          <w:bCs/>
        </w:rPr>
        <w:t>[</w:t>
      </w:r>
      <w:r>
        <w:t>explain risks, hazards, or discomforts, including the likelihood of the risk. Be honest and accurate</w:t>
      </w:r>
      <w:r>
        <w:rPr>
          <w:b/>
          <w:bCs/>
        </w:rPr>
        <w:t>]</w:t>
      </w:r>
      <w:r>
        <w:t xml:space="preserve">. </w:t>
      </w:r>
    </w:p>
    <w:p w:rsidR="00990DD6" w:rsidRDefault="00990DD6">
      <w:pPr>
        <w:spacing w:after="120"/>
        <w:ind w:left="0"/>
      </w:pPr>
      <w:r>
        <w:rPr>
          <w:b/>
          <w:bCs/>
        </w:rPr>
        <w:t>The benefits of participation are:</w:t>
      </w:r>
      <w:r>
        <w:rPr>
          <w:b/>
          <w:bCs/>
          <w:i/>
          <w:iCs/>
        </w:rPr>
        <w:t xml:space="preserve"> </w:t>
      </w:r>
      <w:r>
        <w:rPr>
          <w:b/>
          <w:bCs/>
        </w:rPr>
        <w:t>[</w:t>
      </w:r>
      <w:r>
        <w:t>describe any benefits to the subject or others that may reasonably be expected from the research</w:t>
      </w:r>
      <w:r>
        <w:rPr>
          <w:b/>
          <w:bCs/>
        </w:rPr>
        <w:t>]</w:t>
      </w:r>
      <w: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rPr>
          <w:trHeight w:val="4247"/>
        </w:trPr>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i/>
                <w:iCs/>
                <w:sz w:val="18"/>
                <w:szCs w:val="18"/>
                <w:u w:val="single"/>
              </w:rPr>
              <w:t>tips</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If there are significant physical or psychological risks (such as stress or invasion of privacy) to participation, tell the subject under what conditions the researcher will terminate the study.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Identify the risks of being in the placebo group.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If there is no benefit to the subject, say so.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If there is the possibility of injury as a result of the research, include information as to the medical treatment and compensation.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If there is an inducement or a reward for participation, specify terms of disbursement on the document.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FDA regulations require that payment to subjects be prorated over time, so that in the event a subject withdraws from a study, prior to termination of the research, he/she receives some compensation for participation. </w:t>
            </w:r>
          </w:p>
          <w:p w:rsidR="00990DD6" w:rsidRDefault="00990DD6">
            <w:pPr>
              <w:numPr>
                <w:ilvl w:val="0"/>
                <w:numId w:val="11"/>
              </w:numPr>
              <w:tabs>
                <w:tab w:val="left" w:pos="360"/>
                <w:tab w:val="num" w:pos="720"/>
              </w:tabs>
              <w:spacing w:line="220" w:lineRule="exact"/>
              <w:ind w:hanging="180"/>
              <w:rPr>
                <w:sz w:val="18"/>
                <w:szCs w:val="18"/>
              </w:rPr>
            </w:pPr>
            <w:r>
              <w:rPr>
                <w:sz w:val="18"/>
                <w:szCs w:val="18"/>
              </w:rPr>
              <w:t xml:space="preserve">Describe the payment method for subjects, if any. </w:t>
            </w:r>
          </w:p>
          <w:p w:rsidR="00990DD6" w:rsidRDefault="00990DD6">
            <w:pPr>
              <w:numPr>
                <w:ilvl w:val="0"/>
                <w:numId w:val="11"/>
              </w:numPr>
              <w:tabs>
                <w:tab w:val="left" w:pos="360"/>
                <w:tab w:val="num" w:pos="720"/>
              </w:tabs>
              <w:spacing w:line="220" w:lineRule="exact"/>
              <w:ind w:hanging="180"/>
              <w:rPr>
                <w:sz w:val="18"/>
                <w:szCs w:val="18"/>
              </w:rPr>
            </w:pPr>
            <w:r>
              <w:rPr>
                <w:b/>
                <w:bCs/>
                <w:sz w:val="18"/>
                <w:szCs w:val="18"/>
              </w:rPr>
              <w:t>Do not</w:t>
            </w:r>
            <w:r>
              <w:rPr>
                <w:sz w:val="18"/>
                <w:szCs w:val="18"/>
              </w:rPr>
              <w:t xml:space="preserve"> make payment an inducement, only a compensation for expenses and inconvenience. </w:t>
            </w:r>
          </w:p>
          <w:p w:rsidR="00990DD6" w:rsidRDefault="00990DD6">
            <w:pPr>
              <w:numPr>
                <w:ilvl w:val="0"/>
                <w:numId w:val="9"/>
              </w:numPr>
              <w:tabs>
                <w:tab w:val="left" w:pos="360"/>
                <w:tab w:val="num" w:pos="720"/>
              </w:tabs>
              <w:spacing w:line="220" w:lineRule="exact"/>
              <w:ind w:hanging="180"/>
              <w:rPr>
                <w:sz w:val="18"/>
                <w:szCs w:val="18"/>
              </w:rPr>
            </w:pPr>
            <w:r>
              <w:rPr>
                <w:sz w:val="18"/>
                <w:szCs w:val="18"/>
              </w:rPr>
              <w:t xml:space="preserve">If the subject is a student who receives class points or some other token, include that information under benefits. </w:t>
            </w:r>
          </w:p>
          <w:p w:rsidR="00990DD6" w:rsidRDefault="00990DD6">
            <w:pPr>
              <w:numPr>
                <w:ilvl w:val="0"/>
                <w:numId w:val="9"/>
              </w:numPr>
              <w:tabs>
                <w:tab w:val="left" w:pos="360"/>
                <w:tab w:val="num" w:pos="720"/>
              </w:tabs>
              <w:spacing w:line="220" w:lineRule="exact"/>
              <w:ind w:hanging="180"/>
              <w:rPr>
                <w:sz w:val="18"/>
                <w:szCs w:val="18"/>
              </w:rPr>
            </w:pPr>
            <w:r>
              <w:rPr>
                <w:sz w:val="18"/>
                <w:szCs w:val="18"/>
              </w:rPr>
              <w:t xml:space="preserve">If a person is to receive some money or other token to participate, explain when it will be paid and any conditions of full or partial payment. </w:t>
            </w:r>
          </w:p>
          <w:p w:rsidR="00990DD6" w:rsidRDefault="00990DD6">
            <w:pPr>
              <w:numPr>
                <w:ilvl w:val="0"/>
                <w:numId w:val="26"/>
              </w:numPr>
              <w:tabs>
                <w:tab w:val="left" w:pos="360"/>
                <w:tab w:val="num" w:pos="720"/>
              </w:tabs>
              <w:spacing w:after="120"/>
              <w:ind w:hanging="180"/>
            </w:pPr>
            <w:r>
              <w:rPr>
                <w:sz w:val="18"/>
                <w:szCs w:val="18"/>
              </w:rPr>
              <w:t xml:space="preserve">If there is a monetary incentive being provided to a person who refers the subject, make sure it is disclosed in the consent document. </w:t>
            </w:r>
          </w:p>
        </w:tc>
      </w:tr>
    </w:tbl>
    <w:p w:rsidR="00990DD6" w:rsidRDefault="00990DD6">
      <w:pPr>
        <w:tabs>
          <w:tab w:val="left" w:pos="-90"/>
        </w:tabs>
        <w:spacing w:after="60"/>
        <w:ind w:left="-360"/>
        <w:rPr>
          <w:rFonts w:ascii="Arial" w:hAnsi="Arial" w:cs="Arial"/>
          <w:b/>
          <w:bCs/>
        </w:rPr>
      </w:pPr>
    </w:p>
    <w:p w:rsidR="00990DD6" w:rsidRDefault="00990DD6">
      <w:pPr>
        <w:tabs>
          <w:tab w:val="left" w:pos="-90"/>
        </w:tabs>
        <w:spacing w:after="60"/>
        <w:ind w:left="-360"/>
        <w:rPr>
          <w:rFonts w:ascii="Arial" w:hAnsi="Arial" w:cs="Arial"/>
          <w:b/>
          <w:bCs/>
        </w:rPr>
      </w:pPr>
      <w:r>
        <w:rPr>
          <w:rFonts w:ascii="Arial" w:hAnsi="Arial" w:cs="Arial"/>
          <w:b/>
          <w:bCs/>
        </w:rPr>
        <w:t>5.</w:t>
      </w:r>
      <w:r>
        <w:rPr>
          <w:rFonts w:ascii="Arial" w:hAnsi="Arial" w:cs="Arial"/>
          <w:b/>
          <w:bCs/>
        </w:rPr>
        <w:tab/>
        <w:t>Alternatives to participating in this study</w:t>
      </w:r>
    </w:p>
    <w:p w:rsidR="00990DD6" w:rsidRDefault="00990DD6">
      <w:pPr>
        <w:ind w:left="0"/>
      </w:pPr>
      <w:r>
        <w:rPr>
          <w:b/>
          <w:bCs/>
        </w:rPr>
        <w:t>[</w:t>
      </w:r>
      <w:r>
        <w:t>State the alternative treatments for the subject and the risks and benefits of alternatives</w:t>
      </w:r>
      <w:r>
        <w:rPr>
          <w:b/>
          <w:bCs/>
        </w:rPr>
        <w:t>]</w:t>
      </w:r>
      <w:r>
        <w:t xml:space="preserve">. </w:t>
      </w:r>
    </w:p>
    <w:p w:rsidR="00990DD6" w:rsidRDefault="00990DD6">
      <w:pPr>
        <w:ind w:left="0"/>
        <w:rPr>
          <w:sz w:val="22"/>
          <w:szCs w:val="22"/>
        </w:rPr>
      </w:pPr>
    </w:p>
    <w:p w:rsidR="00990DD6" w:rsidRDefault="00990DD6">
      <w:pPr>
        <w:spacing w:after="60"/>
        <w:ind w:left="-360"/>
        <w:rPr>
          <w:rFonts w:ascii="Arial" w:hAnsi="Arial" w:cs="Arial"/>
          <w:b/>
          <w:bCs/>
        </w:rPr>
      </w:pPr>
      <w:r>
        <w:rPr>
          <w:rFonts w:ascii="Arial" w:hAnsi="Arial" w:cs="Arial"/>
          <w:b/>
          <w:bCs/>
        </w:rPr>
        <w:t>6.</w:t>
      </w:r>
      <w:r>
        <w:rPr>
          <w:rFonts w:ascii="Arial" w:hAnsi="Arial" w:cs="Arial"/>
          <w:b/>
          <w:bCs/>
        </w:rPr>
        <w:tab/>
        <w:t xml:space="preserve">Compensation </w:t>
      </w:r>
    </w:p>
    <w:p w:rsidR="00990DD6" w:rsidRDefault="00990DD6">
      <w:pPr>
        <w:ind w:left="0" w:right="-360"/>
        <w:rPr>
          <w:sz w:val="22"/>
          <w:szCs w:val="22"/>
        </w:rPr>
      </w:pPr>
      <w:r>
        <w:rPr>
          <w:sz w:val="22"/>
          <w:szCs w:val="22"/>
        </w:rPr>
        <w:t xml:space="preserve">If the research involves a physically invasive procedure (e.g. spinal manipulation, exercise, acupuncture, etc.), where there is even a </w:t>
      </w:r>
      <w:r>
        <w:rPr>
          <w:b/>
          <w:bCs/>
          <w:sz w:val="22"/>
          <w:szCs w:val="22"/>
        </w:rPr>
        <w:t>slight risk</w:t>
      </w:r>
      <w:r>
        <w:rPr>
          <w:sz w:val="22"/>
          <w:szCs w:val="22"/>
        </w:rPr>
        <w:t xml:space="preserve"> of injury, include the appropriate compensation statement in the consent document.</w:t>
      </w:r>
    </w:p>
    <w:p w:rsidR="00990DD6" w:rsidRDefault="00990DD6">
      <w:pPr>
        <w:ind w:left="-360"/>
        <w:rPr>
          <w:rFonts w:ascii="Arial" w:hAnsi="Arial" w:cs="Arial"/>
          <w:b/>
          <w:bCs/>
          <w:sz w:val="12"/>
          <w:szCs w:val="12"/>
        </w:rPr>
      </w:pPr>
    </w:p>
    <w:p w:rsidR="00990DD6" w:rsidRDefault="00990DD6">
      <w:pPr>
        <w:spacing w:after="60"/>
        <w:ind w:left="0" w:right="-360"/>
        <w:rPr>
          <w:sz w:val="22"/>
          <w:szCs w:val="22"/>
        </w:rPr>
      </w:pPr>
      <w:r>
        <w:rPr>
          <w:sz w:val="22"/>
          <w:szCs w:val="22"/>
          <w:u w:val="single"/>
        </w:rPr>
        <w:t>Case 1:</w:t>
      </w:r>
      <w:r>
        <w:rPr>
          <w:sz w:val="22"/>
          <w:szCs w:val="22"/>
        </w:rPr>
        <w:t xml:space="preserve">  </w:t>
      </w:r>
      <w:r>
        <w:rPr>
          <w:i/>
          <w:iCs/>
          <w:sz w:val="22"/>
          <w:szCs w:val="22"/>
        </w:rPr>
        <w:t>For funded projects where a contract exists agreeing to pay for research-related injuries:</w:t>
      </w:r>
    </w:p>
    <w:p w:rsidR="00990DD6" w:rsidRDefault="00990DD6">
      <w:pPr>
        <w:ind w:left="360"/>
        <w:rPr>
          <w:b/>
          <w:bCs/>
        </w:rPr>
      </w:pPr>
      <w:r>
        <w:rPr>
          <w:b/>
          <w:bCs/>
        </w:rPr>
        <w:t>In the event that this research activity results in an injury, treatment will be available, including first aid, emergency treatment, and follow-up care as needed. Care for such injuries will be billed in the ordinary manner, to you or your insurance company. The sponsor of the study has some funds available to pay for care for injuries resulting directly from being in this study. If you think that you have suffered a research-related injury and that you may be eligible for reimbursement of some medical care costs, let the study physicians know right away.</w:t>
      </w:r>
    </w:p>
    <w:p w:rsidR="00990DD6" w:rsidRDefault="00990DD6">
      <w:pPr>
        <w:ind w:left="0"/>
        <w:rPr>
          <w:sz w:val="12"/>
          <w:szCs w:val="12"/>
        </w:rPr>
      </w:pPr>
    </w:p>
    <w:p w:rsidR="00990DD6" w:rsidRDefault="00990DD6">
      <w:pPr>
        <w:spacing w:after="60"/>
        <w:ind w:left="0"/>
        <w:rPr>
          <w:i/>
          <w:iCs/>
          <w:sz w:val="22"/>
          <w:szCs w:val="22"/>
        </w:rPr>
      </w:pPr>
      <w:r>
        <w:rPr>
          <w:sz w:val="22"/>
          <w:szCs w:val="22"/>
          <w:u w:val="single"/>
        </w:rPr>
        <w:t>Case 2:</w:t>
      </w:r>
      <w:r>
        <w:rPr>
          <w:sz w:val="22"/>
          <w:szCs w:val="22"/>
        </w:rPr>
        <w:t xml:space="preserve">  </w:t>
      </w:r>
      <w:r>
        <w:rPr>
          <w:i/>
          <w:iCs/>
          <w:sz w:val="22"/>
          <w:szCs w:val="22"/>
        </w:rPr>
        <w:t>For projects where there is no already identified source of payment:</w:t>
      </w:r>
    </w:p>
    <w:p w:rsidR="00990DD6" w:rsidRDefault="00990DD6">
      <w:pPr>
        <w:ind w:left="360"/>
        <w:rPr>
          <w:b/>
          <w:bCs/>
        </w:rPr>
      </w:pPr>
      <w:r>
        <w:rPr>
          <w:b/>
          <w:bCs/>
        </w:rPr>
        <w:t>In the event that this research activity results in an injury, treatment will be available, including first aid, emergency treatment, and follow-up care as needed. Care for such injuries will be billed in the ordinary manner, to you or your insurance company. If you think that you have suffered a research-related injury, let the study physicians know right away.</w:t>
      </w:r>
    </w:p>
    <w:p w:rsidR="00990DD6" w:rsidRDefault="00990DD6">
      <w:pPr>
        <w:ind w:left="0"/>
        <w:rPr>
          <w:sz w:val="12"/>
          <w:szCs w:val="12"/>
        </w:rPr>
      </w:pPr>
    </w:p>
    <w:p w:rsidR="00990DD6" w:rsidRDefault="00990DD6">
      <w:pPr>
        <w:spacing w:after="60"/>
        <w:ind w:left="360" w:right="-360" w:hanging="360"/>
        <w:rPr>
          <w:sz w:val="22"/>
          <w:szCs w:val="22"/>
        </w:rPr>
      </w:pPr>
      <w:r>
        <w:rPr>
          <w:sz w:val="22"/>
          <w:szCs w:val="22"/>
          <w:u w:val="single"/>
        </w:rPr>
        <w:t>Case 3:</w:t>
      </w:r>
      <w:r>
        <w:rPr>
          <w:sz w:val="22"/>
          <w:szCs w:val="22"/>
        </w:rPr>
        <w:t xml:space="preserve">  </w:t>
      </w:r>
      <w:r>
        <w:rPr>
          <w:i/>
          <w:iCs/>
          <w:sz w:val="22"/>
          <w:szCs w:val="22"/>
        </w:rPr>
        <w:t>There is no physical component to this research, so there is minimal risk of physical</w:t>
      </w:r>
      <w:r>
        <w:rPr>
          <w:sz w:val="22"/>
          <w:szCs w:val="22"/>
        </w:rPr>
        <w:t xml:space="preserve"> </w:t>
      </w:r>
      <w:r>
        <w:rPr>
          <w:i/>
          <w:iCs/>
          <w:sz w:val="22"/>
          <w:szCs w:val="22"/>
        </w:rPr>
        <w:t>injury:</w:t>
      </w:r>
      <w:r>
        <w:rPr>
          <w:sz w:val="22"/>
          <w:szCs w:val="22"/>
        </w:rPr>
        <w:t xml:space="preserve"> </w:t>
      </w:r>
    </w:p>
    <w:p w:rsidR="00990DD6" w:rsidRDefault="00990DD6">
      <w:pPr>
        <w:spacing w:after="60"/>
        <w:ind w:left="360" w:right="-360"/>
        <w:rPr>
          <w:sz w:val="22"/>
          <w:szCs w:val="22"/>
        </w:rPr>
      </w:pPr>
      <w:r>
        <w:rPr>
          <w:sz w:val="22"/>
          <w:szCs w:val="22"/>
        </w:rPr>
        <w:t>A statement concerning compensation for medical treatment is not required.</w:t>
      </w:r>
    </w:p>
    <w:p w:rsidR="00990DD6" w:rsidRDefault="00990DD6">
      <w:pPr>
        <w:spacing w:after="60"/>
        <w:ind w:left="-360"/>
        <w:rPr>
          <w:rFonts w:ascii="Arial" w:hAnsi="Arial" w:cs="Arial"/>
          <w:b/>
          <w:bCs/>
        </w:rPr>
      </w:pPr>
      <w:r>
        <w:rPr>
          <w:rFonts w:ascii="Arial" w:hAnsi="Arial" w:cs="Arial"/>
          <w:b/>
          <w:bCs/>
        </w:rPr>
        <w:br w:type="page"/>
      </w:r>
      <w:r>
        <w:rPr>
          <w:rFonts w:ascii="Arial" w:hAnsi="Arial" w:cs="Arial"/>
          <w:b/>
          <w:bCs/>
        </w:rPr>
        <w:lastRenderedPageBreak/>
        <w:t>7.</w:t>
      </w:r>
      <w:r>
        <w:rPr>
          <w:rFonts w:ascii="Arial" w:hAnsi="Arial" w:cs="Arial"/>
          <w:b/>
          <w:bCs/>
        </w:rPr>
        <w:tab/>
        <w:t xml:space="preserve">Confidentiality </w:t>
      </w:r>
    </w:p>
    <w:p w:rsidR="00990DD6" w:rsidRDefault="00990DD6">
      <w:pPr>
        <w:ind w:left="0"/>
        <w:rPr>
          <w:b/>
          <w:bCs/>
        </w:rPr>
      </w:pPr>
      <w:r>
        <w:rPr>
          <w:b/>
          <w:bCs/>
        </w:rPr>
        <w:t>The records of this study will be kept private except as required by law.  In any sort of report we might publish, we will not include any information that will make it possible to identify a subject.  Your record for the study may, however, be reviewed by the sponsor [</w:t>
      </w:r>
      <w:r>
        <w:t>include study sponsor, if applicable</w:t>
      </w:r>
      <w:r>
        <w:rPr>
          <w:b/>
          <w:bCs/>
        </w:rPr>
        <w:t>]. To that extent, confidentiality isn't absolute.</w:t>
      </w:r>
    </w:p>
    <w:p w:rsidR="00990DD6" w:rsidRDefault="00990DD6">
      <w:pPr>
        <w:ind w:left="0"/>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rFonts w:ascii="Arial" w:hAnsi="Arial" w:cs="Arial"/>
                <w:b/>
                <w:bCs/>
                <w:sz w:val="18"/>
                <w:szCs w:val="18"/>
              </w:rPr>
            </w:pPr>
            <w:r>
              <w:rPr>
                <w:i/>
                <w:iCs/>
                <w:sz w:val="18"/>
                <w:szCs w:val="18"/>
                <w:u w:val="single"/>
              </w:rPr>
              <w:t>tips</w:t>
            </w:r>
          </w:p>
          <w:p w:rsidR="00990DD6" w:rsidRDefault="00990DD6">
            <w:pPr>
              <w:numPr>
                <w:ilvl w:val="0"/>
                <w:numId w:val="6"/>
              </w:numPr>
              <w:spacing w:line="220" w:lineRule="exact"/>
              <w:ind w:hanging="180"/>
              <w:rPr>
                <w:sz w:val="18"/>
                <w:szCs w:val="18"/>
              </w:rPr>
            </w:pPr>
            <w:r>
              <w:rPr>
                <w:sz w:val="18"/>
                <w:szCs w:val="18"/>
              </w:rPr>
              <w:t xml:space="preserve">If data will be made available to anyone other than the participant, the </w:t>
            </w:r>
            <w:proofErr w:type="gramStart"/>
            <w:r>
              <w:rPr>
                <w:sz w:val="18"/>
                <w:szCs w:val="18"/>
              </w:rPr>
              <w:t>investigator, or the investigator's staff, then describe</w:t>
            </w:r>
            <w:proofErr w:type="gramEnd"/>
            <w:r>
              <w:rPr>
                <w:sz w:val="18"/>
                <w:szCs w:val="18"/>
              </w:rPr>
              <w:t xml:space="preserve"> the purpose of the disclosure and the nature of the information to be furnished. </w:t>
            </w:r>
          </w:p>
          <w:p w:rsidR="00990DD6" w:rsidRDefault="00990DD6">
            <w:pPr>
              <w:numPr>
                <w:ilvl w:val="0"/>
                <w:numId w:val="6"/>
              </w:numPr>
              <w:spacing w:line="220" w:lineRule="exact"/>
              <w:ind w:hanging="180"/>
              <w:rPr>
                <w:sz w:val="18"/>
                <w:szCs w:val="18"/>
              </w:rPr>
            </w:pPr>
            <w:r>
              <w:rPr>
                <w:sz w:val="18"/>
                <w:szCs w:val="18"/>
              </w:rPr>
              <w:t xml:space="preserve">Specify the duration of time the data will be retained before erasure or destruction. </w:t>
            </w:r>
          </w:p>
          <w:p w:rsidR="00990DD6" w:rsidRDefault="00990DD6">
            <w:pPr>
              <w:numPr>
                <w:ilvl w:val="0"/>
                <w:numId w:val="6"/>
              </w:numPr>
              <w:spacing w:line="220" w:lineRule="exact"/>
              <w:ind w:hanging="180"/>
              <w:rPr>
                <w:sz w:val="18"/>
                <w:szCs w:val="18"/>
              </w:rPr>
            </w:pPr>
            <w:r>
              <w:rPr>
                <w:sz w:val="18"/>
                <w:szCs w:val="18"/>
              </w:rPr>
              <w:t xml:space="preserve">Disclose use of such data for other purposes, including educational purposes, and obtain permission in a special portion of the consent document. </w:t>
            </w:r>
          </w:p>
          <w:p w:rsidR="00990DD6" w:rsidRDefault="00990DD6">
            <w:pPr>
              <w:numPr>
                <w:ilvl w:val="0"/>
                <w:numId w:val="6"/>
              </w:numPr>
              <w:spacing w:line="220" w:lineRule="exact"/>
              <w:ind w:hanging="180"/>
              <w:rPr>
                <w:sz w:val="18"/>
                <w:szCs w:val="18"/>
              </w:rPr>
            </w:pPr>
            <w:r>
              <w:rPr>
                <w:sz w:val="18"/>
                <w:szCs w:val="18"/>
              </w:rPr>
              <w:t xml:space="preserve">If tape recordings or videotapes are made, explain who will have access, if they will be used for educational purposes, and when they will be erased. </w:t>
            </w:r>
          </w:p>
          <w:p w:rsidR="00990DD6" w:rsidRDefault="00990DD6">
            <w:pPr>
              <w:ind w:left="0"/>
              <w:rPr>
                <w:rFonts w:ascii="Arial" w:hAnsi="Arial" w:cs="Arial"/>
                <w:b/>
                <w:bCs/>
                <w:sz w:val="22"/>
                <w:szCs w:val="22"/>
              </w:rPr>
            </w:pPr>
          </w:p>
        </w:tc>
      </w:tr>
    </w:tbl>
    <w:p w:rsidR="00990DD6" w:rsidRDefault="00990DD6">
      <w:pPr>
        <w:ind w:left="0"/>
        <w:rPr>
          <w:sz w:val="22"/>
          <w:szCs w:val="22"/>
        </w:rPr>
      </w:pPr>
    </w:p>
    <w:p w:rsidR="00990DD6" w:rsidRDefault="00990DD6">
      <w:pPr>
        <w:spacing w:after="60"/>
        <w:ind w:left="-360"/>
        <w:rPr>
          <w:rFonts w:ascii="Arial" w:hAnsi="Arial" w:cs="Arial"/>
          <w:b/>
          <w:bCs/>
        </w:rPr>
      </w:pPr>
      <w:r>
        <w:rPr>
          <w:rFonts w:ascii="Arial" w:hAnsi="Arial" w:cs="Arial"/>
          <w:b/>
          <w:bCs/>
        </w:rPr>
        <w:t>8.</w:t>
      </w:r>
      <w:r>
        <w:rPr>
          <w:rFonts w:ascii="Arial" w:hAnsi="Arial" w:cs="Arial"/>
          <w:b/>
          <w:bCs/>
        </w:rPr>
        <w:tab/>
        <w:t xml:space="preserve">Voluntary Nature of the Study </w:t>
      </w:r>
    </w:p>
    <w:p w:rsidR="00990DD6" w:rsidRDefault="00990DD6">
      <w:pPr>
        <w:ind w:left="0"/>
        <w:rPr>
          <w:b/>
          <w:bCs/>
        </w:rPr>
      </w:pPr>
      <w:r>
        <w:rPr>
          <w:b/>
          <w:bCs/>
        </w:rPr>
        <w:t>Your decision whether or not to participate will not affect your current or future relations with the University [</w:t>
      </w:r>
      <w:r>
        <w:t>or with other cooperating institutions, insert names</w:t>
      </w:r>
      <w:r>
        <w:rPr>
          <w:b/>
          <w:bCs/>
        </w:rPr>
        <w:t>]. If you decide to participate, you are free to withdraw at any time without affecting those relationships.</w:t>
      </w:r>
    </w:p>
    <w:p w:rsidR="00990DD6" w:rsidRDefault="00990DD6">
      <w:pPr>
        <w:ind w:left="0"/>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i/>
                <w:iCs/>
                <w:sz w:val="18"/>
                <w:szCs w:val="18"/>
                <w:u w:val="single"/>
              </w:rPr>
              <w:t>tips</w:t>
            </w:r>
          </w:p>
          <w:p w:rsidR="00990DD6" w:rsidRDefault="00990DD6">
            <w:pPr>
              <w:numPr>
                <w:ilvl w:val="0"/>
                <w:numId w:val="7"/>
              </w:numPr>
              <w:spacing w:line="220" w:lineRule="exact"/>
              <w:ind w:hanging="180"/>
              <w:rPr>
                <w:sz w:val="18"/>
                <w:szCs w:val="18"/>
              </w:rPr>
            </w:pPr>
            <w:r>
              <w:rPr>
                <w:sz w:val="18"/>
                <w:szCs w:val="18"/>
              </w:rPr>
              <w:t xml:space="preserve">Be sure wording reflects the voluntary nature of participation. </w:t>
            </w:r>
          </w:p>
          <w:p w:rsidR="00990DD6" w:rsidRDefault="00990DD6">
            <w:pPr>
              <w:numPr>
                <w:ilvl w:val="0"/>
                <w:numId w:val="7"/>
              </w:numPr>
              <w:spacing w:line="220" w:lineRule="exact"/>
              <w:ind w:hanging="180"/>
              <w:rPr>
                <w:sz w:val="18"/>
                <w:szCs w:val="18"/>
              </w:rPr>
            </w:pPr>
            <w:r>
              <w:rPr>
                <w:sz w:val="18"/>
                <w:szCs w:val="18"/>
              </w:rPr>
              <w:t xml:space="preserve">Consent is ongoing, so include a sentence about withdrawal. </w:t>
            </w:r>
          </w:p>
          <w:p w:rsidR="00990DD6" w:rsidRDefault="00990DD6">
            <w:pPr>
              <w:numPr>
                <w:ilvl w:val="0"/>
                <w:numId w:val="7"/>
              </w:numPr>
              <w:spacing w:line="220" w:lineRule="exact"/>
              <w:ind w:hanging="180"/>
              <w:rPr>
                <w:sz w:val="18"/>
                <w:szCs w:val="18"/>
              </w:rPr>
            </w:pPr>
            <w:r>
              <w:rPr>
                <w:sz w:val="18"/>
                <w:szCs w:val="18"/>
              </w:rPr>
              <w:t>Explain if monetary benefits will be adjusted due to early withdrawal.</w:t>
            </w:r>
          </w:p>
          <w:p w:rsidR="00990DD6" w:rsidRDefault="00990DD6">
            <w:pPr>
              <w:ind w:left="0"/>
              <w:rPr>
                <w:sz w:val="22"/>
                <w:szCs w:val="22"/>
              </w:rPr>
            </w:pPr>
          </w:p>
        </w:tc>
      </w:tr>
    </w:tbl>
    <w:p w:rsidR="00990DD6" w:rsidRDefault="00990DD6">
      <w:pPr>
        <w:ind w:left="0"/>
        <w:rPr>
          <w:sz w:val="22"/>
          <w:szCs w:val="22"/>
        </w:rPr>
      </w:pPr>
    </w:p>
    <w:p w:rsidR="00990DD6" w:rsidRDefault="00990DD6">
      <w:pPr>
        <w:spacing w:after="60"/>
        <w:ind w:left="-360"/>
        <w:rPr>
          <w:rFonts w:ascii="Arial" w:hAnsi="Arial" w:cs="Arial"/>
          <w:b/>
          <w:bCs/>
        </w:rPr>
      </w:pPr>
      <w:r>
        <w:rPr>
          <w:rFonts w:ascii="Arial" w:hAnsi="Arial" w:cs="Arial"/>
          <w:b/>
          <w:bCs/>
        </w:rPr>
        <w:t>9.</w:t>
      </w:r>
      <w:r>
        <w:rPr>
          <w:rFonts w:ascii="Arial" w:hAnsi="Arial" w:cs="Arial"/>
          <w:b/>
          <w:bCs/>
        </w:rPr>
        <w:tab/>
        <w:t xml:space="preserve">New Information </w:t>
      </w:r>
    </w:p>
    <w:p w:rsidR="00990DD6" w:rsidRDefault="00990DD6">
      <w:pPr>
        <w:ind w:left="0"/>
        <w:rPr>
          <w:b/>
          <w:bCs/>
        </w:rPr>
      </w:pPr>
      <w:r>
        <w:rPr>
          <w:b/>
          <w:bCs/>
        </w:rPr>
        <w:t>If during the course of this research study, there are significant new findings discovered which might influence your willingness to continue, the researchers will inform you of those developments.</w:t>
      </w:r>
    </w:p>
    <w:p w:rsidR="00990DD6" w:rsidRDefault="00990DD6">
      <w:pPr>
        <w:ind w:left="0"/>
        <w:rPr>
          <w:sz w:val="22"/>
          <w:szCs w:val="22"/>
        </w:rPr>
      </w:pPr>
    </w:p>
    <w:p w:rsidR="00990DD6" w:rsidRDefault="00990DD6">
      <w:pPr>
        <w:spacing w:after="60"/>
        <w:ind w:left="-360"/>
        <w:rPr>
          <w:rFonts w:ascii="Arial" w:hAnsi="Arial" w:cs="Arial"/>
        </w:rPr>
      </w:pPr>
      <w:r>
        <w:rPr>
          <w:rFonts w:ascii="Arial" w:hAnsi="Arial" w:cs="Arial"/>
          <w:b/>
          <w:bCs/>
        </w:rPr>
        <w:t>10.</w:t>
      </w:r>
      <w:r>
        <w:rPr>
          <w:rFonts w:ascii="Arial" w:hAnsi="Arial" w:cs="Arial"/>
          <w:b/>
          <w:bCs/>
        </w:rPr>
        <w:tab/>
        <w:t>Contacts and Questions</w:t>
      </w:r>
      <w:r>
        <w:rPr>
          <w:rFonts w:ascii="Arial" w:hAnsi="Arial" w:cs="Arial"/>
        </w:rPr>
        <w:t xml:space="preserve"> </w:t>
      </w:r>
    </w:p>
    <w:p w:rsidR="00990DD6" w:rsidRDefault="00990DD6">
      <w:pPr>
        <w:spacing w:after="120"/>
        <w:ind w:left="0"/>
      </w:pPr>
      <w:r>
        <w:rPr>
          <w:b/>
          <w:bCs/>
        </w:rPr>
        <w:t xml:space="preserve">The researcher(s) conducting this study </w:t>
      </w:r>
      <w:proofErr w:type="gramStart"/>
      <w:r>
        <w:rPr>
          <w:b/>
          <w:bCs/>
        </w:rPr>
        <w:t>is(</w:t>
      </w:r>
      <w:proofErr w:type="gramEnd"/>
      <w:r>
        <w:rPr>
          <w:b/>
          <w:bCs/>
        </w:rPr>
        <w:t>are) [</w:t>
      </w:r>
      <w:r>
        <w:t>insert names</w:t>
      </w:r>
      <w:r>
        <w:rPr>
          <w:b/>
          <w:bCs/>
        </w:rPr>
        <w:t>]. You may ask any questions you have now. If you have questions later, you may contact the researchers at [</w:t>
      </w:r>
      <w:r>
        <w:t>include phone number with area code</w:t>
      </w:r>
      <w:r>
        <w:rPr>
          <w:b/>
          <w:bCs/>
        </w:rPr>
        <w:t>].</w:t>
      </w:r>
    </w:p>
    <w:p w:rsidR="00990DD6" w:rsidRDefault="00990DD6">
      <w:pPr>
        <w:ind w:left="0"/>
        <w:rPr>
          <w:b/>
          <w:bCs/>
        </w:rPr>
      </w:pPr>
      <w:r>
        <w:rPr>
          <w:b/>
          <w:bCs/>
        </w:rPr>
        <w:t xml:space="preserve">If you have questions or concerns regarding the study and would like to talk to someone other than the researcher(s), you may contact Dr. </w:t>
      </w:r>
      <w:r w:rsidR="001145C9">
        <w:rPr>
          <w:b/>
          <w:bCs/>
        </w:rPr>
        <w:t>Linda Bowers</w:t>
      </w:r>
      <w:r>
        <w:rPr>
          <w:b/>
          <w:bCs/>
        </w:rPr>
        <w:t xml:space="preserve">, </w:t>
      </w:r>
    </w:p>
    <w:p w:rsidR="00990DD6" w:rsidRDefault="00990DD6">
      <w:pPr>
        <w:ind w:left="0"/>
        <w:rPr>
          <w:b/>
          <w:bCs/>
        </w:rPr>
      </w:pPr>
      <w:r>
        <w:rPr>
          <w:b/>
          <w:bCs/>
        </w:rPr>
        <w:t>Human Subjects Committee chairperson, Northwestern Health Sciences University, 2501 W. 84</w:t>
      </w:r>
      <w:r>
        <w:rPr>
          <w:b/>
          <w:bCs/>
          <w:vertAlign w:val="superscript"/>
        </w:rPr>
        <w:t>th</w:t>
      </w:r>
      <w:r>
        <w:rPr>
          <w:b/>
          <w:bCs/>
        </w:rPr>
        <w:t xml:space="preserve"> Street, Bloomington, MN  55431; telephone (</w:t>
      </w:r>
      <w:r w:rsidR="00023048">
        <w:rPr>
          <w:b/>
          <w:bCs/>
        </w:rPr>
        <w:t>952</w:t>
      </w:r>
      <w:r>
        <w:rPr>
          <w:b/>
          <w:bCs/>
        </w:rPr>
        <w:t xml:space="preserve">) 888-4777 x </w:t>
      </w:r>
      <w:r w:rsidR="001145C9">
        <w:rPr>
          <w:b/>
          <w:bCs/>
        </w:rPr>
        <w:t>431</w:t>
      </w:r>
      <w:r>
        <w:rPr>
          <w:b/>
          <w:bCs/>
        </w:rPr>
        <w:t>.</w:t>
      </w:r>
    </w:p>
    <w:p w:rsidR="00990DD6" w:rsidRDefault="00990DD6">
      <w:pPr>
        <w:ind w:left="0"/>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i/>
                <w:iCs/>
                <w:sz w:val="18"/>
                <w:szCs w:val="18"/>
                <w:u w:val="single"/>
              </w:rPr>
              <w:t>tips</w:t>
            </w:r>
          </w:p>
          <w:p w:rsidR="00990DD6" w:rsidRDefault="00990DD6">
            <w:pPr>
              <w:numPr>
                <w:ilvl w:val="0"/>
                <w:numId w:val="9"/>
              </w:numPr>
              <w:spacing w:line="220" w:lineRule="exact"/>
              <w:ind w:hanging="180"/>
              <w:rPr>
                <w:sz w:val="18"/>
                <w:szCs w:val="18"/>
              </w:rPr>
            </w:pPr>
            <w:r>
              <w:rPr>
                <w:sz w:val="18"/>
                <w:szCs w:val="18"/>
              </w:rPr>
              <w:t xml:space="preserve">If the researcher is a student, include the names and phone numbers of the principal investigator and, where applicable, the faculty supervisor for questions. </w:t>
            </w:r>
          </w:p>
          <w:p w:rsidR="00990DD6" w:rsidRDefault="00990DD6">
            <w:pPr>
              <w:numPr>
                <w:ilvl w:val="0"/>
                <w:numId w:val="9"/>
              </w:numPr>
              <w:spacing w:line="220" w:lineRule="exact"/>
              <w:ind w:hanging="180"/>
              <w:rPr>
                <w:sz w:val="18"/>
                <w:szCs w:val="18"/>
              </w:rPr>
            </w:pPr>
            <w:r>
              <w:rPr>
                <w:sz w:val="18"/>
                <w:szCs w:val="18"/>
              </w:rPr>
              <w:t xml:space="preserve">Include as a contact someone not involved in the study. </w:t>
            </w:r>
          </w:p>
          <w:p w:rsidR="00990DD6" w:rsidRDefault="00990DD6">
            <w:pPr>
              <w:ind w:left="0"/>
              <w:rPr>
                <w:sz w:val="22"/>
                <w:szCs w:val="22"/>
              </w:rPr>
            </w:pPr>
          </w:p>
        </w:tc>
      </w:tr>
    </w:tbl>
    <w:p w:rsidR="00990DD6" w:rsidRDefault="00990DD6">
      <w:pPr>
        <w:ind w:left="0"/>
        <w:rPr>
          <w:sz w:val="2"/>
          <w:szCs w:val="2"/>
        </w:rPr>
      </w:pPr>
    </w:p>
    <w:p w:rsidR="00990DD6" w:rsidRDefault="00990DD6">
      <w:pPr>
        <w:ind w:left="-360"/>
        <w:rPr>
          <w:rFonts w:ascii="Arial" w:hAnsi="Arial" w:cs="Arial"/>
          <w:b/>
          <w:bCs/>
        </w:rPr>
      </w:pPr>
      <w:r>
        <w:rPr>
          <w:sz w:val="22"/>
          <w:szCs w:val="22"/>
        </w:rPr>
        <w:br w:type="page"/>
      </w:r>
      <w:r>
        <w:rPr>
          <w:rFonts w:ascii="Arial" w:hAnsi="Arial" w:cs="Arial"/>
          <w:b/>
          <w:bCs/>
        </w:rPr>
        <w:lastRenderedPageBreak/>
        <w:t>11.</w:t>
      </w:r>
      <w:r>
        <w:rPr>
          <w:rFonts w:ascii="Arial" w:hAnsi="Arial" w:cs="Arial"/>
          <w:b/>
          <w:bCs/>
        </w:rPr>
        <w:tab/>
        <w:t>Statement of Consent</w:t>
      </w:r>
    </w:p>
    <w:p w:rsidR="00990DD6" w:rsidRDefault="00990DD6">
      <w:pPr>
        <w:ind w:left="0"/>
        <w:rPr>
          <w:b/>
          <w:bCs/>
        </w:rPr>
      </w:pPr>
      <w:r>
        <w:rPr>
          <w:b/>
          <w:bCs/>
        </w:rPr>
        <w:t>You will be given a copy of this form to keep for your records.</w:t>
      </w:r>
    </w:p>
    <w:p w:rsidR="00990DD6" w:rsidRDefault="00990DD6">
      <w:pPr>
        <w:ind w:left="0"/>
      </w:pPr>
    </w:p>
    <w:p w:rsidR="00990DD6" w:rsidRDefault="00990DD6">
      <w:pPr>
        <w:ind w:left="0"/>
        <w:rPr>
          <w:b/>
          <w:bCs/>
        </w:rPr>
      </w:pPr>
      <w:r>
        <w:rPr>
          <w:b/>
          <w:bCs/>
        </w:rPr>
        <w:t xml:space="preserve">I have read the above information. I have asked questions and have received answers. I consent to participate in the study. </w:t>
      </w:r>
    </w:p>
    <w:p w:rsidR="00990DD6" w:rsidRDefault="00990DD6">
      <w:pPr>
        <w:ind w:left="0"/>
      </w:pPr>
      <w:r>
        <w:t xml:space="preserve"> </w:t>
      </w:r>
    </w:p>
    <w:p w:rsidR="00990DD6" w:rsidRDefault="00990DD6">
      <w:pPr>
        <w:ind w:left="0"/>
      </w:pPr>
    </w:p>
    <w:p w:rsidR="00990DD6" w:rsidRDefault="00990DD6">
      <w:pPr>
        <w:ind w:left="0"/>
        <w:rPr>
          <w:b/>
          <w:bCs/>
        </w:rPr>
      </w:pPr>
      <w:r>
        <w:rPr>
          <w:b/>
          <w:bCs/>
        </w:rPr>
        <w:t>Signature __________________________ Date _____________</w:t>
      </w:r>
    </w:p>
    <w:p w:rsidR="00990DD6" w:rsidRDefault="00990DD6">
      <w:pPr>
        <w:ind w:left="0"/>
        <w:rPr>
          <w:b/>
          <w:bCs/>
        </w:rPr>
      </w:pPr>
    </w:p>
    <w:p w:rsidR="00990DD6" w:rsidRDefault="00990DD6">
      <w:pPr>
        <w:ind w:left="0"/>
        <w:rPr>
          <w:b/>
          <w:bCs/>
        </w:rPr>
      </w:pPr>
    </w:p>
    <w:p w:rsidR="00990DD6" w:rsidRDefault="00990DD6">
      <w:pPr>
        <w:ind w:left="0"/>
        <w:rPr>
          <w:b/>
          <w:bCs/>
        </w:rPr>
      </w:pPr>
      <w:r>
        <w:rPr>
          <w:b/>
          <w:bCs/>
        </w:rPr>
        <w:t>Signature of Parent or Guardian _______________ Date _______</w:t>
      </w:r>
    </w:p>
    <w:p w:rsidR="00990DD6" w:rsidRDefault="00990DD6">
      <w:pPr>
        <w:ind w:left="0"/>
        <w:rPr>
          <w:b/>
          <w:bCs/>
        </w:rPr>
      </w:pPr>
    </w:p>
    <w:p w:rsidR="00990DD6" w:rsidRDefault="00990DD6">
      <w:pPr>
        <w:ind w:left="0"/>
        <w:rPr>
          <w:b/>
          <w:bCs/>
        </w:rPr>
      </w:pPr>
    </w:p>
    <w:p w:rsidR="00990DD6" w:rsidRDefault="00990DD6">
      <w:pPr>
        <w:ind w:left="0"/>
      </w:pPr>
      <w:r>
        <w:rPr>
          <w:b/>
          <w:bCs/>
        </w:rPr>
        <w:t>Signature of Investigator or Person Obtaining Consent _______________ Date ____</w:t>
      </w:r>
      <w:r>
        <w:t xml:space="preserve"> </w:t>
      </w:r>
    </w:p>
    <w:p w:rsidR="00990DD6" w:rsidRDefault="00990DD6">
      <w:pPr>
        <w:ind w:left="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990DD6">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shd w:val="pct5" w:color="auto" w:fill="FFFFFF"/>
          </w:tcPr>
          <w:p w:rsidR="00990DD6" w:rsidRDefault="00990DD6">
            <w:pPr>
              <w:ind w:left="0"/>
              <w:rPr>
                <w:sz w:val="18"/>
                <w:szCs w:val="18"/>
              </w:rPr>
            </w:pPr>
            <w:r>
              <w:rPr>
                <w:sz w:val="22"/>
                <w:szCs w:val="22"/>
              </w:rPr>
              <w:t xml:space="preserve"> </w:t>
            </w:r>
            <w:r>
              <w:rPr>
                <w:i/>
                <w:iCs/>
                <w:sz w:val="18"/>
                <w:szCs w:val="18"/>
                <w:u w:val="single"/>
              </w:rPr>
              <w:t>tips</w:t>
            </w:r>
          </w:p>
          <w:p w:rsidR="00990DD6" w:rsidRDefault="00990DD6">
            <w:pPr>
              <w:numPr>
                <w:ilvl w:val="0"/>
                <w:numId w:val="10"/>
              </w:numPr>
              <w:spacing w:line="220" w:lineRule="exact"/>
              <w:ind w:hanging="180"/>
              <w:rPr>
                <w:sz w:val="18"/>
                <w:szCs w:val="18"/>
              </w:rPr>
            </w:pPr>
            <w:r>
              <w:rPr>
                <w:sz w:val="18"/>
                <w:szCs w:val="18"/>
              </w:rPr>
              <w:t xml:space="preserve">Add a signature space to document assent of children to participate in the study. Parental signatures are still required. </w:t>
            </w:r>
          </w:p>
          <w:p w:rsidR="00990DD6" w:rsidRDefault="00990DD6">
            <w:pPr>
              <w:numPr>
                <w:ilvl w:val="0"/>
                <w:numId w:val="10"/>
              </w:numPr>
              <w:spacing w:line="220" w:lineRule="exact"/>
              <w:ind w:hanging="180"/>
              <w:rPr>
                <w:sz w:val="18"/>
                <w:szCs w:val="18"/>
              </w:rPr>
            </w:pPr>
            <w:r>
              <w:rPr>
                <w:sz w:val="18"/>
                <w:szCs w:val="18"/>
              </w:rPr>
              <w:t xml:space="preserve">If the potential subject is not competent, use an assent document with caregiver consent. Do not use a witness. </w:t>
            </w:r>
          </w:p>
          <w:p w:rsidR="00990DD6" w:rsidRDefault="00990DD6">
            <w:pPr>
              <w:numPr>
                <w:ilvl w:val="0"/>
                <w:numId w:val="10"/>
              </w:numPr>
              <w:spacing w:line="220" w:lineRule="exact"/>
              <w:ind w:hanging="180"/>
              <w:rPr>
                <w:sz w:val="18"/>
                <w:szCs w:val="18"/>
              </w:rPr>
            </w:pPr>
            <w:r>
              <w:rPr>
                <w:sz w:val="18"/>
                <w:szCs w:val="18"/>
              </w:rPr>
              <w:t xml:space="preserve">If you use a witness line, it should clearly describe what the signer is witnessing, e.g., witness to signature. </w:t>
            </w:r>
          </w:p>
          <w:p w:rsidR="00990DD6" w:rsidRDefault="00990DD6">
            <w:pPr>
              <w:numPr>
                <w:ilvl w:val="0"/>
                <w:numId w:val="10"/>
              </w:numPr>
              <w:spacing w:line="220" w:lineRule="exact"/>
              <w:ind w:hanging="180"/>
              <w:rPr>
                <w:sz w:val="18"/>
                <w:szCs w:val="18"/>
              </w:rPr>
            </w:pPr>
            <w:r>
              <w:rPr>
                <w:sz w:val="18"/>
                <w:szCs w:val="18"/>
              </w:rPr>
              <w:t xml:space="preserve">Use the signature of the investigator to establish who discussed the study with the subject. </w:t>
            </w:r>
          </w:p>
          <w:p w:rsidR="00990DD6" w:rsidRDefault="00990DD6">
            <w:pPr>
              <w:numPr>
                <w:ilvl w:val="0"/>
                <w:numId w:val="10"/>
              </w:numPr>
              <w:spacing w:line="220" w:lineRule="exact"/>
              <w:ind w:hanging="180"/>
              <w:rPr>
                <w:sz w:val="18"/>
                <w:szCs w:val="18"/>
              </w:rPr>
            </w:pPr>
            <w:r>
              <w:rPr>
                <w:sz w:val="18"/>
                <w:szCs w:val="18"/>
              </w:rPr>
              <w:t xml:space="preserve">Include IRB expiration date on the consent form. </w:t>
            </w:r>
          </w:p>
          <w:p w:rsidR="00990DD6" w:rsidRDefault="00990DD6">
            <w:pPr>
              <w:numPr>
                <w:ilvl w:val="0"/>
                <w:numId w:val="10"/>
              </w:numPr>
              <w:spacing w:line="220" w:lineRule="exact"/>
              <w:ind w:hanging="180"/>
              <w:rPr>
                <w:sz w:val="18"/>
                <w:szCs w:val="18"/>
              </w:rPr>
            </w:pPr>
            <w:r>
              <w:rPr>
                <w:sz w:val="18"/>
                <w:szCs w:val="18"/>
              </w:rPr>
              <w:t>Give participant a copy of the signed consent form.</w:t>
            </w:r>
          </w:p>
          <w:p w:rsidR="00990DD6" w:rsidRDefault="00990DD6">
            <w:pPr>
              <w:ind w:left="0"/>
              <w:rPr>
                <w:sz w:val="22"/>
                <w:szCs w:val="22"/>
              </w:rPr>
            </w:pPr>
          </w:p>
        </w:tc>
      </w:tr>
    </w:tbl>
    <w:p w:rsidR="00990DD6" w:rsidRDefault="00990DD6">
      <w:pPr>
        <w:ind w:left="0"/>
        <w:rPr>
          <w:sz w:val="4"/>
          <w:szCs w:val="4"/>
        </w:rPr>
      </w:pPr>
    </w:p>
    <w:p w:rsidR="00990DD6" w:rsidRDefault="00990DD6">
      <w:pPr>
        <w:ind w:left="0"/>
      </w:pPr>
    </w:p>
    <w:sectPr w:rsidR="00990DD6">
      <w:footerReference w:type="default" r:id="rId7"/>
      <w:pgSz w:w="12240" w:h="15840"/>
      <w:pgMar w:top="1170" w:right="1800" w:bottom="1080" w:left="1800" w:header="720" w:footer="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FC" w:rsidRDefault="00B802FC">
      <w:r>
        <w:separator/>
      </w:r>
    </w:p>
  </w:endnote>
  <w:endnote w:type="continuationSeparator" w:id="0">
    <w:p w:rsidR="00B802FC" w:rsidRDefault="00B80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enswith">
    <w:panose1 w:val="00000000000000000000"/>
    <w:charset w:val="00"/>
    <w:family w:val="auto"/>
    <w:notTrueType/>
    <w:pitch w:val="variable"/>
    <w:sig w:usb0="00000003" w:usb1="00000000" w:usb2="00000000" w:usb3="00000000" w:csb0="00000001" w:csb1="00000000"/>
  </w:font>
  <w:font w:name="Hafnium">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D6" w:rsidRDefault="00990DD6">
    <w:pP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145C9">
      <w:rPr>
        <w:rStyle w:val="PageNumber"/>
        <w:noProof/>
      </w:rPr>
      <w:t>3</w:t>
    </w:r>
    <w:r>
      <w:rPr>
        <w:rStyle w:val="PageNumber"/>
      </w:rPr>
      <w:fldChar w:fldCharType="end"/>
    </w:r>
  </w:p>
  <w:p w:rsidR="00990DD6" w:rsidRDefault="00990DD6">
    <w:pPr>
      <w:ind w:left="7830" w:right="360"/>
      <w:jc w:val="right"/>
      <w:rPr>
        <w:rStyle w:val="PageNumber"/>
        <w:rFonts w:ascii="Arial" w:hAnsi="Arial" w:cs="Arial"/>
      </w:rPr>
    </w:pPr>
  </w:p>
  <w:p w:rsidR="00990DD6" w:rsidRDefault="00990D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FC" w:rsidRDefault="00B802FC">
      <w:r>
        <w:separator/>
      </w:r>
    </w:p>
  </w:footnote>
  <w:footnote w:type="continuationSeparator" w:id="0">
    <w:p w:rsidR="00B802FC" w:rsidRDefault="00B80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E29"/>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
    <w:nsid w:val="085716A9"/>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
    <w:nsid w:val="0A65026E"/>
    <w:multiLevelType w:val="singleLevel"/>
    <w:tmpl w:val="E45410E8"/>
    <w:lvl w:ilvl="0">
      <w:start w:val="1"/>
      <w:numFmt w:val="decimal"/>
      <w:lvlText w:val="%1."/>
      <w:lvlJc w:val="left"/>
      <w:pPr>
        <w:tabs>
          <w:tab w:val="num" w:pos="360"/>
        </w:tabs>
        <w:ind w:left="360" w:hanging="360"/>
      </w:pPr>
      <w:rPr>
        <w:b/>
        <w:bCs/>
        <w:i w:val="0"/>
        <w:iCs w:val="0"/>
      </w:rPr>
    </w:lvl>
  </w:abstractNum>
  <w:abstractNum w:abstractNumId="3">
    <w:nsid w:val="1186675E"/>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4">
    <w:nsid w:val="170C5288"/>
    <w:multiLevelType w:val="singleLevel"/>
    <w:tmpl w:val="E45410E8"/>
    <w:lvl w:ilvl="0">
      <w:start w:val="1"/>
      <w:numFmt w:val="decimal"/>
      <w:lvlText w:val="%1."/>
      <w:lvlJc w:val="left"/>
      <w:pPr>
        <w:tabs>
          <w:tab w:val="num" w:pos="360"/>
        </w:tabs>
        <w:ind w:left="360" w:hanging="360"/>
      </w:pPr>
      <w:rPr>
        <w:b/>
        <w:bCs/>
        <w:i w:val="0"/>
        <w:iCs w:val="0"/>
      </w:rPr>
    </w:lvl>
  </w:abstractNum>
  <w:abstractNum w:abstractNumId="5">
    <w:nsid w:val="178176C4"/>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6">
    <w:nsid w:val="22A601DE"/>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7">
    <w:nsid w:val="24E06193"/>
    <w:multiLevelType w:val="singleLevel"/>
    <w:tmpl w:val="8E26BA10"/>
    <w:lvl w:ilvl="0">
      <w:start w:val="3"/>
      <w:numFmt w:val="decimal"/>
      <w:pStyle w:val="heading-shaded"/>
      <w:lvlText w:val="%1."/>
      <w:lvlJc w:val="left"/>
      <w:pPr>
        <w:tabs>
          <w:tab w:val="num" w:pos="360"/>
        </w:tabs>
        <w:ind w:left="360" w:hanging="360"/>
      </w:pPr>
      <w:rPr>
        <w:rFonts w:ascii="Times New Roman" w:hAnsi="Times New Roman" w:cs="Times New Roman" w:hint="default"/>
        <w:b/>
        <w:bCs/>
        <w:i w:val="0"/>
        <w:iCs w:val="0"/>
      </w:rPr>
    </w:lvl>
  </w:abstractNum>
  <w:abstractNum w:abstractNumId="8">
    <w:nsid w:val="26CE620D"/>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9">
    <w:nsid w:val="29D502E8"/>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0">
    <w:nsid w:val="2EDC7A33"/>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1">
    <w:nsid w:val="338945A6"/>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2">
    <w:nsid w:val="34C65ADB"/>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3">
    <w:nsid w:val="35EB44DC"/>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4">
    <w:nsid w:val="3BE21FD4"/>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5">
    <w:nsid w:val="3BF435E0"/>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6">
    <w:nsid w:val="41824D21"/>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7">
    <w:nsid w:val="4AC10DB9"/>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8">
    <w:nsid w:val="4AE2096B"/>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19">
    <w:nsid w:val="50FE70B5"/>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0">
    <w:nsid w:val="619F5FFA"/>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1">
    <w:nsid w:val="65011E32"/>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2">
    <w:nsid w:val="691F12F2"/>
    <w:multiLevelType w:val="singleLevel"/>
    <w:tmpl w:val="E45410E8"/>
    <w:lvl w:ilvl="0">
      <w:start w:val="1"/>
      <w:numFmt w:val="decimal"/>
      <w:lvlText w:val="%1."/>
      <w:lvlJc w:val="left"/>
      <w:pPr>
        <w:tabs>
          <w:tab w:val="num" w:pos="360"/>
        </w:tabs>
        <w:ind w:left="360" w:hanging="360"/>
      </w:pPr>
      <w:rPr>
        <w:b/>
        <w:bCs/>
        <w:i w:val="0"/>
        <w:iCs w:val="0"/>
      </w:rPr>
    </w:lvl>
  </w:abstractNum>
  <w:abstractNum w:abstractNumId="23">
    <w:nsid w:val="73A72B52"/>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4">
    <w:nsid w:val="762B210D"/>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5">
    <w:nsid w:val="7A277418"/>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abstractNum w:abstractNumId="26">
    <w:nsid w:val="7A4B6ADA"/>
    <w:multiLevelType w:val="singleLevel"/>
    <w:tmpl w:val="D01C6E74"/>
    <w:lvl w:ilvl="0">
      <w:start w:val="1"/>
      <w:numFmt w:val="bullet"/>
      <w:lvlText w:val=""/>
      <w:lvlJc w:val="left"/>
      <w:pPr>
        <w:tabs>
          <w:tab w:val="num" w:pos="360"/>
        </w:tabs>
        <w:ind w:left="360" w:hanging="360"/>
      </w:pPr>
      <w:rPr>
        <w:rFonts w:ascii="Symbol" w:hAnsi="Symbol" w:cs="Symbol" w:hint="default"/>
        <w:color w:val="auto"/>
        <w:sz w:val="24"/>
        <w:szCs w:val="24"/>
      </w:rPr>
    </w:lvl>
  </w:abstractNum>
  <w:num w:numId="1">
    <w:abstractNumId w:val="7"/>
  </w:num>
  <w:num w:numId="2">
    <w:abstractNumId w:val="7"/>
  </w:num>
  <w:num w:numId="3">
    <w:abstractNumId w:val="6"/>
  </w:num>
  <w:num w:numId="4">
    <w:abstractNumId w:val="20"/>
  </w:num>
  <w:num w:numId="5">
    <w:abstractNumId w:val="18"/>
  </w:num>
  <w:num w:numId="6">
    <w:abstractNumId w:val="1"/>
  </w:num>
  <w:num w:numId="7">
    <w:abstractNumId w:val="25"/>
  </w:num>
  <w:num w:numId="8">
    <w:abstractNumId w:val="0"/>
  </w:num>
  <w:num w:numId="9">
    <w:abstractNumId w:val="15"/>
  </w:num>
  <w:num w:numId="10">
    <w:abstractNumId w:val="5"/>
  </w:num>
  <w:num w:numId="11">
    <w:abstractNumId w:val="13"/>
  </w:num>
  <w:num w:numId="12">
    <w:abstractNumId w:val="24"/>
  </w:num>
  <w:num w:numId="13">
    <w:abstractNumId w:val="10"/>
  </w:num>
  <w:num w:numId="14">
    <w:abstractNumId w:val="19"/>
  </w:num>
  <w:num w:numId="15">
    <w:abstractNumId w:val="4"/>
  </w:num>
  <w:num w:numId="16">
    <w:abstractNumId w:val="26"/>
  </w:num>
  <w:num w:numId="17">
    <w:abstractNumId w:val="23"/>
  </w:num>
  <w:num w:numId="18">
    <w:abstractNumId w:val="3"/>
  </w:num>
  <w:num w:numId="19">
    <w:abstractNumId w:val="16"/>
  </w:num>
  <w:num w:numId="20">
    <w:abstractNumId w:val="12"/>
  </w:num>
  <w:num w:numId="21">
    <w:abstractNumId w:val="17"/>
  </w:num>
  <w:num w:numId="22">
    <w:abstractNumId w:val="9"/>
  </w:num>
  <w:num w:numId="23">
    <w:abstractNumId w:val="14"/>
  </w:num>
  <w:num w:numId="24">
    <w:abstractNumId w:val="11"/>
  </w:num>
  <w:num w:numId="25">
    <w:abstractNumId w:val="8"/>
  </w:num>
  <w:num w:numId="26">
    <w:abstractNumId w:val="21"/>
  </w:num>
  <w:num w:numId="27">
    <w:abstractNumId w:val="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677C"/>
    <w:rsid w:val="00023048"/>
    <w:rsid w:val="001145C9"/>
    <w:rsid w:val="0029677C"/>
    <w:rsid w:val="002E4DC5"/>
    <w:rsid w:val="004D4AF4"/>
    <w:rsid w:val="00990DD6"/>
    <w:rsid w:val="00B802FC"/>
    <w:rsid w:val="00C222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ind w:left="2160"/>
    </w:pPr>
    <w:rPr>
      <w:sz w:val="24"/>
      <w:szCs w:val="24"/>
    </w:rPr>
  </w:style>
  <w:style w:type="paragraph" w:styleId="Heading1">
    <w:name w:val="heading 1"/>
    <w:basedOn w:val="Normal"/>
    <w:next w:val="Normal"/>
    <w:qFormat/>
    <w:pPr>
      <w:keepNext/>
      <w:pBdr>
        <w:top w:val="dotted" w:sz="4" w:space="8" w:color="C0C0C0"/>
        <w:left w:val="dotted" w:sz="4" w:space="4" w:color="C0C0C0"/>
        <w:bottom w:val="dotted" w:sz="4" w:space="8" w:color="C0C0C0"/>
        <w:right w:val="dotted" w:sz="4" w:space="4" w:color="C0C0C0"/>
      </w:pBdr>
      <w:shd w:val="pct15" w:color="auto" w:fill="FFFFFF"/>
      <w:spacing w:before="320" w:after="320"/>
      <w:ind w:left="0"/>
      <w:outlineLvl w:val="0"/>
    </w:pPr>
    <w:rPr>
      <w:rFonts w:ascii="Verdana" w:hAnsi="Verdana" w:cs="Verdana"/>
      <w:b/>
      <w:bCs/>
      <w:sz w:val="32"/>
      <w:szCs w:val="32"/>
    </w:rPr>
  </w:style>
  <w:style w:type="paragraph" w:styleId="Heading2">
    <w:name w:val="heading 2"/>
    <w:basedOn w:val="Normal"/>
    <w:next w:val="Normal"/>
    <w:qFormat/>
    <w:pPr>
      <w:keepNext/>
      <w:spacing w:before="280" w:after="140"/>
      <w:ind w:left="720"/>
      <w:outlineLvl w:val="1"/>
    </w:pPr>
    <w:rPr>
      <w:rFonts w:ascii="Verdana" w:hAnsi="Verdana" w:cs="Verdana"/>
      <w:b/>
      <w:bCs/>
      <w:i/>
      <w:iCs/>
      <w:sz w:val="28"/>
      <w:szCs w:val="28"/>
    </w:rPr>
  </w:style>
  <w:style w:type="paragraph" w:styleId="Heading3">
    <w:name w:val="heading 3"/>
    <w:basedOn w:val="Normal"/>
    <w:next w:val="Normal"/>
    <w:qFormat/>
    <w:pPr>
      <w:keepNext/>
      <w:spacing w:before="240" w:after="120"/>
      <w:outlineLvl w:val="2"/>
    </w:pPr>
    <w:rPr>
      <w:rFonts w:ascii="Verdana" w:hAnsi="Verdana" w:cs="Verdan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ensstyle">
    <w:name w:val="jen's style"/>
    <w:basedOn w:val="Heading3"/>
    <w:pPr>
      <w:spacing w:before="120"/>
    </w:pPr>
    <w:rPr>
      <w:rFonts w:ascii="Lenswith" w:hAnsi="Lenswith" w:cs="Lenswith"/>
    </w:rPr>
  </w:style>
  <w:style w:type="paragraph" w:styleId="Title">
    <w:name w:val="Title"/>
    <w:basedOn w:val="Normal"/>
    <w:qFormat/>
    <w:pPr>
      <w:pBdr>
        <w:top w:val="single" w:sz="18" w:space="12" w:color="auto"/>
        <w:bottom w:val="single" w:sz="18" w:space="12" w:color="auto"/>
      </w:pBdr>
      <w:spacing w:before="360" w:after="360"/>
      <w:ind w:left="0"/>
      <w:jc w:val="center"/>
    </w:pPr>
    <w:rPr>
      <w:rFonts w:ascii="Verdana" w:hAnsi="Verdana" w:cs="Verdana"/>
      <w:b/>
      <w:bCs/>
      <w:caps/>
      <w:sz w:val="36"/>
      <w:szCs w:val="36"/>
    </w:rPr>
  </w:style>
  <w:style w:type="paragraph" w:styleId="Footer">
    <w:name w:val="footer"/>
    <w:basedOn w:val="Normal"/>
    <w:pPr>
      <w:pBdr>
        <w:top w:val="single" w:sz="12" w:space="4" w:color="auto"/>
        <w:bottom w:val="single" w:sz="12" w:space="4" w:color="auto"/>
      </w:pBdr>
      <w:tabs>
        <w:tab w:val="left" w:pos="4320"/>
        <w:tab w:val="right" w:pos="8640"/>
      </w:tabs>
      <w:ind w:left="0"/>
    </w:pPr>
    <w:rPr>
      <w:rFonts w:ascii="Verdana" w:hAnsi="Verdana" w:cs="Verdana"/>
      <w:b/>
      <w:bCs/>
      <w:sz w:val="20"/>
      <w:szCs w:val="20"/>
    </w:rPr>
  </w:style>
  <w:style w:type="character" w:styleId="PageNumber">
    <w:name w:val="page number"/>
    <w:basedOn w:val="DefaultParagraphFont"/>
    <w:rPr>
      <w:rFonts w:ascii="Verdana" w:hAnsi="Verdana" w:cs="Verdana"/>
      <w:b/>
      <w:bCs/>
      <w:sz w:val="20"/>
      <w:szCs w:val="20"/>
    </w:rPr>
  </w:style>
  <w:style w:type="paragraph" w:customStyle="1" w:styleId="heading-shaded">
    <w:name w:val="heading-shaded"/>
    <w:basedOn w:val="Normal"/>
    <w:pPr>
      <w:numPr>
        <w:numId w:val="2"/>
      </w:numPr>
      <w:shd w:val="pct12" w:color="auto" w:fill="FFFFFF"/>
    </w:pPr>
    <w:rPr>
      <w:rFonts w:ascii="Hafnium" w:hAnsi="Hafnium" w:cs="Hafnium"/>
      <w:b/>
      <w:bCs/>
      <w:sz w:val="28"/>
      <w:szCs w:val="28"/>
    </w:r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NWCC</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JENNIFER HART</dc:creator>
  <cp:lastModifiedBy>jhart</cp:lastModifiedBy>
  <cp:revision>2</cp:revision>
  <cp:lastPrinted>2000-04-11T15:18:00Z</cp:lastPrinted>
  <dcterms:created xsi:type="dcterms:W3CDTF">2011-12-16T14:08:00Z</dcterms:created>
  <dcterms:modified xsi:type="dcterms:W3CDTF">2011-12-16T14:08:00Z</dcterms:modified>
</cp:coreProperties>
</file>